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446531</wp:posOffset>
            </wp:positionH>
            <wp:positionV relativeFrom="page">
              <wp:posOffset>211836</wp:posOffset>
            </wp:positionV>
            <wp:extent cx="5399531" cy="63245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1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</w:pPr>
      <w:r>
        <w:rPr/>
        <w:t>ESTUDO</w:t>
      </w:r>
      <w:r>
        <w:rPr>
          <w:spacing w:val="-10"/>
        </w:rPr>
        <w:t> </w:t>
      </w:r>
      <w:r>
        <w:rPr/>
        <w:t>TÉCNICO</w:t>
      </w:r>
      <w:r>
        <w:rPr>
          <w:spacing w:val="-9"/>
        </w:rPr>
        <w:t> </w:t>
      </w:r>
      <w:r>
        <w:rPr/>
        <w:t>PRELIMINAR</w:t>
      </w:r>
    </w:p>
    <w:p>
      <w:pPr>
        <w:pStyle w:val="BodyText"/>
        <w:rPr>
          <w:rFonts w:ascii="Arial"/>
          <w:b/>
          <w:sz w:val="32"/>
        </w:rPr>
      </w:pPr>
    </w:p>
    <w:p>
      <w:pPr>
        <w:pStyle w:val="Heading1"/>
        <w:numPr>
          <w:ilvl w:val="0"/>
          <w:numId w:val="1"/>
        </w:numPr>
        <w:tabs>
          <w:tab w:pos="1590" w:val="left" w:leader="none"/>
          <w:tab w:pos="1591" w:val="left" w:leader="none"/>
        </w:tabs>
        <w:spacing w:line="240" w:lineRule="auto" w:before="1" w:after="0"/>
        <w:ind w:left="1590" w:right="0" w:hanging="1045"/>
        <w:jc w:val="left"/>
      </w:pPr>
      <w:r>
        <w:rPr/>
        <w:t>INFORMAÇÕES</w:t>
      </w:r>
      <w:r>
        <w:rPr>
          <w:spacing w:val="-12"/>
        </w:rPr>
        <w:t> </w:t>
      </w:r>
      <w:r>
        <w:rPr/>
        <w:t>BÁSICAS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BodyText"/>
        <w:ind w:left="793" w:right="4426"/>
      </w:pPr>
      <w:r>
        <w:rPr/>
        <w:t>Processo Administrativo nº 2021/COM/05.0068-00</w:t>
      </w:r>
      <w:r>
        <w:rPr>
          <w:spacing w:val="-64"/>
        </w:rPr>
        <w:t> </w:t>
      </w:r>
      <w:r>
        <w:rPr/>
        <w:t>Protocolo</w:t>
      </w:r>
      <w:r>
        <w:rPr>
          <w:spacing w:val="-2"/>
        </w:rPr>
        <w:t> </w:t>
      </w:r>
      <w:r>
        <w:rPr/>
        <w:t>SICCAU</w:t>
      </w:r>
      <w:r>
        <w:rPr>
          <w:spacing w:val="1"/>
        </w:rPr>
        <w:t> </w:t>
      </w:r>
      <w:r>
        <w:rPr/>
        <w:t>nº</w:t>
      </w:r>
      <w:r>
        <w:rPr>
          <w:spacing w:val="-4"/>
        </w:rPr>
        <w:t> </w:t>
      </w:r>
      <w:r>
        <w:rPr/>
        <w:t>1274561/2021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1525" w:val="left" w:leader="none"/>
          <w:tab w:pos="1526" w:val="left" w:leader="none"/>
        </w:tabs>
        <w:spacing w:line="240" w:lineRule="auto" w:before="0" w:after="0"/>
        <w:ind w:left="1525" w:right="0" w:hanging="1018"/>
        <w:jc w:val="left"/>
      </w:pPr>
      <w:r>
        <w:rPr/>
        <w:t>DESCRIÇÃO</w:t>
      </w:r>
      <w:r>
        <w:rPr>
          <w:spacing w:val="-8"/>
        </w:rPr>
        <w:t> </w:t>
      </w:r>
      <w:r>
        <w:rPr/>
        <w:t>DA</w:t>
      </w:r>
      <w:r>
        <w:rPr>
          <w:spacing w:val="-14"/>
        </w:rPr>
        <w:t> </w:t>
      </w:r>
      <w:r>
        <w:rPr/>
        <w:t>NECESSIDADE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803" w:right="978" w:firstLine="698"/>
        <w:jc w:val="both"/>
      </w:pP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Preliminar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demonstrar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viabilidade técnica e econômica para o fornecimento de software de tratamento,</w:t>
      </w:r>
      <w:r>
        <w:rPr>
          <w:spacing w:val="1"/>
        </w:rPr>
        <w:t> </w:t>
      </w:r>
      <w:r>
        <w:rPr/>
        <w:t>editoração e produção de materiais gráficos e audiovisuais, para subsidiar o setor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Comunicação do</w:t>
      </w:r>
      <w:r>
        <w:rPr>
          <w:spacing w:val="-2"/>
        </w:rPr>
        <w:t> </w:t>
      </w:r>
      <w:r>
        <w:rPr/>
        <w:t>Conselho</w:t>
      </w:r>
      <w:r>
        <w:rPr>
          <w:spacing w:val="-2"/>
        </w:rPr>
        <w:t> </w:t>
      </w:r>
      <w:r>
        <w:rPr/>
        <w:t>de Arquitetura</w:t>
      </w:r>
      <w:r>
        <w:rPr>
          <w:spacing w:val="2"/>
        </w:rPr>
        <w:t> </w:t>
      </w:r>
      <w:r>
        <w:rPr/>
        <w:t>e Urbanismo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Paraná.</w:t>
      </w:r>
    </w:p>
    <w:p>
      <w:pPr>
        <w:pStyle w:val="BodyText"/>
        <w:spacing w:before="2"/>
        <w:ind w:left="803" w:right="984" w:firstLine="698"/>
        <w:jc w:val="both"/>
      </w:pPr>
      <w:r>
        <w:rPr/>
        <w:t>O CAU/PR tem por objetivo orientar as políticas profissionais, disciplinar e</w:t>
      </w:r>
      <w:r>
        <w:rPr>
          <w:spacing w:val="1"/>
        </w:rPr>
        <w:t> </w:t>
      </w:r>
      <w:r>
        <w:rPr/>
        <w:t>fiscalizar o exercício da profissão de Arquitetura e Urbanismo, além de zelar pela</w:t>
      </w:r>
      <w:r>
        <w:rPr>
          <w:spacing w:val="1"/>
        </w:rPr>
        <w:t> </w:t>
      </w:r>
      <w:r>
        <w:rPr/>
        <w:t>fiel</w:t>
      </w:r>
      <w:r>
        <w:rPr>
          <w:spacing w:val="-7"/>
        </w:rPr>
        <w:t> </w:t>
      </w:r>
      <w:r>
        <w:rPr/>
        <w:t>observância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princípios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ética</w:t>
      </w:r>
      <w:r>
        <w:rPr>
          <w:spacing w:val="-8"/>
        </w:rPr>
        <w:t> </w:t>
      </w:r>
      <w:r>
        <w:rPr/>
        <w:t>e</w:t>
      </w:r>
      <w:r>
        <w:rPr>
          <w:spacing w:val="-3"/>
        </w:rPr>
        <w:t> </w:t>
      </w:r>
      <w:r>
        <w:rPr/>
        <w:t>disciplina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classe</w:t>
      </w:r>
      <w:r>
        <w:rPr>
          <w:spacing w:val="-3"/>
        </w:rPr>
        <w:t> </w:t>
      </w:r>
      <w:r>
        <w:rPr/>
        <w:t>em</w:t>
      </w:r>
      <w:r>
        <w:rPr>
          <w:spacing w:val="-1"/>
        </w:rPr>
        <w:t> </w:t>
      </w:r>
      <w:r>
        <w:rPr/>
        <w:t>todo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Paraná.</w:t>
      </w:r>
    </w:p>
    <w:p>
      <w:pPr>
        <w:pStyle w:val="BodyText"/>
        <w:ind w:left="803" w:right="971" w:firstLine="698"/>
        <w:jc w:val="both"/>
      </w:pPr>
      <w:r>
        <w:rPr/>
        <w:t>O</w:t>
      </w:r>
      <w:r>
        <w:rPr>
          <w:spacing w:val="32"/>
        </w:rPr>
        <w:t> </w:t>
      </w:r>
      <w:r>
        <w:rPr/>
        <w:t>desenvolvimento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uma</w:t>
      </w:r>
      <w:r>
        <w:rPr>
          <w:spacing w:val="32"/>
        </w:rPr>
        <w:t> </w:t>
      </w:r>
      <w:r>
        <w:rPr/>
        <w:t>gestão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comunicação</w:t>
      </w:r>
      <w:r>
        <w:rPr>
          <w:spacing w:val="33"/>
        </w:rPr>
        <w:t> </w:t>
      </w:r>
      <w:r>
        <w:rPr/>
        <w:t>e</w:t>
      </w:r>
      <w:r>
        <w:rPr>
          <w:spacing w:val="30"/>
        </w:rPr>
        <w:t> </w:t>
      </w:r>
      <w:r>
        <w:rPr/>
        <w:t>identificação</w:t>
      </w:r>
      <w:r>
        <w:rPr>
          <w:spacing w:val="33"/>
        </w:rPr>
        <w:t> </w:t>
      </w:r>
      <w:r>
        <w:rPr/>
        <w:t>visual</w:t>
      </w:r>
      <w:r>
        <w:rPr>
          <w:spacing w:val="-65"/>
        </w:rPr>
        <w:t> </w:t>
      </w:r>
      <w:r>
        <w:rPr/>
        <w:t>em suas ações é de suma importância para que seja possível atingir as melhores</w:t>
      </w:r>
      <w:r>
        <w:rPr>
          <w:spacing w:val="1"/>
        </w:rPr>
        <w:t> </w:t>
      </w:r>
      <w:r>
        <w:rPr/>
        <w:t>práticas e objetivos do Conselho. Para isso são indispensáveis as ferramentas</w:t>
      </w:r>
      <w:r>
        <w:rPr>
          <w:spacing w:val="1"/>
        </w:rPr>
        <w:t> </w:t>
      </w:r>
      <w:r>
        <w:rPr/>
        <w:t>utilizadas</w:t>
      </w:r>
      <w:r>
        <w:rPr>
          <w:spacing w:val="1"/>
        </w:rPr>
        <w:t> </w:t>
      </w:r>
      <w:r>
        <w:rPr/>
        <w:t>operacionalmente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rotinas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entidade,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institucionais para promover o relacionamento com a sociedade e a execução dos</w:t>
      </w:r>
      <w:r>
        <w:rPr>
          <w:spacing w:val="1"/>
        </w:rPr>
        <w:t> </w:t>
      </w:r>
      <w:r>
        <w:rPr/>
        <w:t>projetos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eventos propostos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cada</w:t>
      </w:r>
      <w:r>
        <w:rPr>
          <w:spacing w:val="-4"/>
        </w:rPr>
        <w:t> </w:t>
      </w:r>
      <w:r>
        <w:rPr/>
        <w:t>exercício.</w:t>
      </w:r>
    </w:p>
    <w:p>
      <w:pPr>
        <w:pStyle w:val="BodyText"/>
        <w:ind w:left="803" w:right="975" w:firstLine="698"/>
        <w:jc w:val="both"/>
      </w:pP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primária</w:t>
      </w:r>
      <w:r>
        <w:rPr>
          <w:spacing w:val="1"/>
        </w:rPr>
        <w:t> </w:t>
      </w:r>
      <w:r>
        <w:rPr/>
        <w:t>visa</w:t>
      </w:r>
      <w:r>
        <w:rPr>
          <w:spacing w:val="1"/>
        </w:rPr>
        <w:t> </w:t>
      </w:r>
      <w:r>
        <w:rPr/>
        <w:t>assistir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CAU/PR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ferramentas,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especifico ao setor da Comunicação, que lida diariamente em sua rotina com</w:t>
      </w:r>
      <w:r>
        <w:rPr>
          <w:spacing w:val="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tais quais: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61"/>
        <w:jc w:val="both"/>
        <w:rPr>
          <w:sz w:val="24"/>
        </w:rPr>
      </w:pPr>
      <w:r>
        <w:rPr>
          <w:sz w:val="24"/>
        </w:rPr>
        <w:t>Produção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editoração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materiais</w:t>
      </w:r>
      <w:r>
        <w:rPr>
          <w:spacing w:val="-4"/>
          <w:sz w:val="24"/>
        </w:rPr>
        <w:t> </w:t>
      </w:r>
      <w:r>
        <w:rPr>
          <w:sz w:val="24"/>
        </w:rPr>
        <w:t>gráficos;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0" w:lineRule="auto" w:before="0" w:after="0"/>
        <w:ind w:left="1163" w:right="981" w:hanging="360"/>
        <w:jc w:val="both"/>
        <w:rPr>
          <w:sz w:val="24"/>
        </w:rPr>
      </w:pPr>
      <w:r>
        <w:rPr>
          <w:sz w:val="24"/>
        </w:rPr>
        <w:t>Produção de materiais gráficos e audiovisuais para redes sociais e demais</w:t>
      </w:r>
      <w:r>
        <w:rPr>
          <w:spacing w:val="1"/>
          <w:sz w:val="24"/>
        </w:rPr>
        <w:t> </w:t>
      </w:r>
      <w:r>
        <w:rPr>
          <w:sz w:val="24"/>
        </w:rPr>
        <w:t>mídias;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0" w:lineRule="auto" w:before="0" w:after="0"/>
        <w:ind w:left="1163" w:right="977" w:hanging="360"/>
        <w:jc w:val="both"/>
        <w:rPr>
          <w:sz w:val="24"/>
        </w:rPr>
      </w:pPr>
      <w:r>
        <w:rPr>
          <w:sz w:val="24"/>
        </w:rPr>
        <w:t>Edição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áudio,</w:t>
      </w:r>
      <w:r>
        <w:rPr>
          <w:spacing w:val="1"/>
          <w:sz w:val="24"/>
        </w:rPr>
        <w:t> </w:t>
      </w:r>
      <w:r>
        <w:rPr>
          <w:sz w:val="24"/>
        </w:rPr>
        <w:t>vídeo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fonogramas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veiculação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emissoras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televisão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rádio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Paraná;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61"/>
        <w:jc w:val="both"/>
        <w:rPr>
          <w:sz w:val="24"/>
        </w:rPr>
      </w:pPr>
      <w:r>
        <w:rPr>
          <w:sz w:val="24"/>
        </w:rPr>
        <w:t>Produção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folhetos,</w:t>
      </w:r>
      <w:r>
        <w:rPr>
          <w:spacing w:val="-6"/>
          <w:sz w:val="24"/>
        </w:rPr>
        <w:t> </w:t>
      </w:r>
      <w:r>
        <w:rPr>
          <w:sz w:val="24"/>
        </w:rPr>
        <w:t>encadernações,</w:t>
      </w:r>
      <w:r>
        <w:rPr>
          <w:spacing w:val="-8"/>
          <w:sz w:val="24"/>
        </w:rPr>
        <w:t> </w:t>
      </w:r>
      <w:r>
        <w:rPr>
          <w:sz w:val="24"/>
        </w:rPr>
        <w:t>brochuras,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demais</w:t>
      </w:r>
      <w:r>
        <w:rPr>
          <w:spacing w:val="-4"/>
          <w:sz w:val="24"/>
        </w:rPr>
        <w:t> </w:t>
      </w:r>
      <w:r>
        <w:rPr>
          <w:sz w:val="24"/>
        </w:rPr>
        <w:t>impressos;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0" w:lineRule="auto" w:before="0" w:after="0"/>
        <w:ind w:left="1163" w:right="982" w:hanging="360"/>
        <w:jc w:val="both"/>
        <w:rPr>
          <w:sz w:val="24"/>
        </w:rPr>
      </w:pPr>
      <w:r>
        <w:rPr>
          <w:sz w:val="24"/>
        </w:rPr>
        <w:t>Produção e exportação de materiais para demais mídias jornalísticas como</w:t>
      </w:r>
      <w:r>
        <w:rPr>
          <w:spacing w:val="1"/>
          <w:sz w:val="24"/>
        </w:rPr>
        <w:t> </w:t>
      </w:r>
      <w:r>
        <w:rPr>
          <w:sz w:val="24"/>
        </w:rPr>
        <w:t>diários</w:t>
      </w:r>
      <w:r>
        <w:rPr>
          <w:spacing w:val="-3"/>
          <w:sz w:val="24"/>
        </w:rPr>
        <w:t> </w:t>
      </w:r>
      <w:r>
        <w:rPr>
          <w:sz w:val="24"/>
        </w:rPr>
        <w:t>oficiais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publicações</w:t>
      </w:r>
      <w:r>
        <w:rPr>
          <w:spacing w:val="-5"/>
          <w:sz w:val="24"/>
        </w:rPr>
        <w:t> </w:t>
      </w:r>
      <w:r>
        <w:rPr>
          <w:sz w:val="24"/>
        </w:rPr>
        <w:t>oficiais;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</w:tabs>
        <w:spacing w:line="240" w:lineRule="auto" w:before="1" w:after="0"/>
        <w:ind w:left="1163" w:right="982" w:hanging="360"/>
        <w:jc w:val="both"/>
        <w:rPr>
          <w:sz w:val="24"/>
        </w:rPr>
      </w:pPr>
      <w:r>
        <w:rPr>
          <w:sz w:val="24"/>
        </w:rPr>
        <w:t>Promoção e manutenção da boa imagem institucional do CAU/PR para com o</w:t>
      </w:r>
      <w:r>
        <w:rPr>
          <w:spacing w:val="1"/>
          <w:sz w:val="24"/>
        </w:rPr>
        <w:t> </w:t>
      </w:r>
      <w:r>
        <w:rPr>
          <w:sz w:val="24"/>
        </w:rPr>
        <w:t>atendimento dos</w:t>
      </w:r>
      <w:r>
        <w:rPr>
          <w:spacing w:val="-1"/>
          <w:sz w:val="24"/>
        </w:rPr>
        <w:t> </w:t>
      </w:r>
      <w:r>
        <w:rPr>
          <w:sz w:val="24"/>
        </w:rPr>
        <w:t>Arquitetos</w:t>
      </w:r>
      <w:r>
        <w:rPr>
          <w:spacing w:val="-3"/>
          <w:sz w:val="24"/>
        </w:rPr>
        <w:t> </w:t>
      </w:r>
      <w:r>
        <w:rPr>
          <w:sz w:val="24"/>
        </w:rPr>
        <w:t>e Urbanistas</w:t>
      </w:r>
      <w:r>
        <w:rPr>
          <w:spacing w:val="-3"/>
          <w:sz w:val="24"/>
        </w:rPr>
        <w:t> </w:t>
      </w:r>
      <w:r>
        <w:rPr>
          <w:sz w:val="24"/>
        </w:rPr>
        <w:t>e à</w:t>
      </w:r>
      <w:r>
        <w:rPr>
          <w:spacing w:val="-2"/>
          <w:sz w:val="24"/>
        </w:rPr>
        <w:t> </w:t>
      </w:r>
      <w:r>
        <w:rPr>
          <w:sz w:val="24"/>
        </w:rPr>
        <w:t>sociedade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geral.</w:t>
      </w:r>
    </w:p>
    <w:p>
      <w:pPr>
        <w:pStyle w:val="BodyText"/>
        <w:ind w:left="827" w:right="977" w:firstLine="710"/>
        <w:jc w:val="both"/>
      </w:pPr>
      <w:r>
        <w:rPr/>
        <w:t>Por fim, a presente necessidade se dá à fim de garantir o desenvolvimento</w:t>
      </w:r>
      <w:r>
        <w:rPr>
          <w:spacing w:val="1"/>
        </w:rPr>
        <w:t> </w:t>
      </w:r>
      <w:r>
        <w:rPr/>
        <w:t>da comunicação do CAU/PR, assegurando eficiência e coerência nas ações do</w:t>
      </w:r>
      <w:r>
        <w:rPr>
          <w:spacing w:val="1"/>
        </w:rPr>
        <w:t> </w:t>
      </w:r>
      <w:r>
        <w:rPr/>
        <w:t>setor, tornando-o capaz de contribuir de forma decisiva para o fortalecimento da</w:t>
      </w:r>
      <w:r>
        <w:rPr>
          <w:spacing w:val="1"/>
        </w:rPr>
        <w:t> </w:t>
      </w:r>
      <w:r>
        <w:rPr/>
        <w:t>imagem</w:t>
      </w:r>
      <w:r>
        <w:rPr>
          <w:spacing w:val="-5"/>
        </w:rPr>
        <w:t> </w:t>
      </w:r>
      <w:r>
        <w:rPr/>
        <w:t>desta autarquia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no cumprimento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missão</w:t>
      </w:r>
      <w:r>
        <w:rPr>
          <w:spacing w:val="-2"/>
        </w:rPr>
        <w:t> </w:t>
      </w:r>
      <w:r>
        <w:rPr/>
        <w:t>institucional.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1525" w:val="left" w:leader="none"/>
          <w:tab w:pos="1526" w:val="left" w:leader="none"/>
        </w:tabs>
        <w:spacing w:line="240" w:lineRule="auto" w:before="0" w:after="0"/>
        <w:ind w:left="1525" w:right="0" w:hanging="1018"/>
        <w:jc w:val="left"/>
      </w:pPr>
      <w:r>
        <w:rPr/>
        <w:t>ÁREA</w:t>
      </w:r>
      <w:r>
        <w:rPr>
          <w:spacing w:val="-14"/>
        </w:rPr>
        <w:t> </w:t>
      </w:r>
      <w:r>
        <w:rPr/>
        <w:t>REQUISITANTE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spacing w:line="242" w:lineRule="auto"/>
        <w:ind w:left="803" w:right="974" w:firstLine="698"/>
        <w:jc w:val="both"/>
      </w:pPr>
      <w:r>
        <w:rPr/>
        <w:t>Setor de Comunicação - Conselho de Arquitetura e Urbanismo do Paraná</w:t>
      </w:r>
      <w:r>
        <w:rPr>
          <w:spacing w:val="1"/>
        </w:rPr>
        <w:t> </w:t>
      </w:r>
      <w:r>
        <w:rPr/>
        <w:t>(CAU/PR)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525" w:val="left" w:leader="none"/>
          <w:tab w:pos="1526" w:val="left" w:leader="none"/>
        </w:tabs>
        <w:spacing w:line="240" w:lineRule="auto" w:before="0" w:after="0"/>
        <w:ind w:left="1525" w:right="0" w:hanging="1018"/>
        <w:jc w:val="left"/>
      </w:pPr>
      <w:r>
        <w:rPr/>
        <w:t>DESCRIÇÃO</w:t>
      </w:r>
      <w:r>
        <w:rPr>
          <w:spacing w:val="-12"/>
        </w:rPr>
        <w:t> </w:t>
      </w:r>
      <w:r>
        <w:rPr/>
        <w:t>DOS</w:t>
      </w:r>
      <w:r>
        <w:rPr>
          <w:spacing w:val="-8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DA</w:t>
      </w:r>
      <w:r>
        <w:rPr>
          <w:spacing w:val="-12"/>
        </w:rPr>
        <w:t> </w:t>
      </w:r>
      <w:r>
        <w:rPr/>
        <w:t>CONTRATAÇÃO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827" w:right="857" w:firstLine="710"/>
        <w:jc w:val="both"/>
      </w:pPr>
      <w:r>
        <w:rPr/>
        <w:t>A Adobe Creative Cloud All Apps é uma coleção de aplicativos de desktop</w:t>
      </w:r>
      <w:r>
        <w:rPr>
          <w:spacing w:val="1"/>
        </w:rPr>
        <w:t> </w:t>
      </w:r>
      <w:r>
        <w:rPr/>
        <w:t>disponibilizado</w:t>
      </w:r>
      <w:r>
        <w:rPr>
          <w:spacing w:val="48"/>
        </w:rPr>
        <w:t> </w:t>
      </w:r>
      <w:r>
        <w:rPr/>
        <w:t>pela</w:t>
      </w:r>
      <w:r>
        <w:rPr>
          <w:spacing w:val="51"/>
        </w:rPr>
        <w:t> </w:t>
      </w:r>
      <w:r>
        <w:rPr/>
        <w:t>empresa</w:t>
      </w:r>
      <w:r>
        <w:rPr>
          <w:spacing w:val="47"/>
        </w:rPr>
        <w:t> </w:t>
      </w:r>
      <w:r>
        <w:rPr/>
        <w:t>Adobe</w:t>
      </w:r>
      <w:r>
        <w:rPr>
          <w:spacing w:val="49"/>
        </w:rPr>
        <w:t> </w:t>
      </w:r>
      <w:r>
        <w:rPr/>
        <w:t>que</w:t>
      </w:r>
      <w:r>
        <w:rPr>
          <w:spacing w:val="51"/>
        </w:rPr>
        <w:t> </w:t>
      </w:r>
      <w:r>
        <w:rPr/>
        <w:t>inclui:</w:t>
      </w:r>
      <w:r>
        <w:rPr>
          <w:spacing w:val="48"/>
        </w:rPr>
        <w:t> </w:t>
      </w:r>
      <w:r>
        <w:rPr/>
        <w:t>Photoshop,</w:t>
      </w:r>
      <w:r>
        <w:rPr>
          <w:spacing w:val="49"/>
        </w:rPr>
        <w:t> </w:t>
      </w:r>
      <w:r>
        <w:rPr/>
        <w:t>Illustrator,</w:t>
      </w:r>
      <w:r>
        <w:rPr>
          <w:spacing w:val="46"/>
        </w:rPr>
        <w:t> </w:t>
      </w:r>
      <w:r>
        <w:rPr/>
        <w:t>InDesign,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67" w:footer="1320" w:top="960" w:bottom="1520" w:left="740" w:right="560"/>
          <w:pgNumType w:start="1"/>
        </w:sectPr>
      </w:pPr>
    </w:p>
    <w:p>
      <w:pPr>
        <w:pStyle w:val="BodyText"/>
        <w:spacing w:before="6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446531</wp:posOffset>
            </wp:positionH>
            <wp:positionV relativeFrom="page">
              <wp:posOffset>211836</wp:posOffset>
            </wp:positionV>
            <wp:extent cx="5399531" cy="632459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1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2"/>
        <w:ind w:left="827" w:right="857"/>
        <w:jc w:val="both"/>
      </w:pPr>
      <w:r>
        <w:rPr/>
        <w:t>Adobe XD, Acrobat Pro, Adobe Muse, Dreamweaver, Animate, Premiere Pro, After</w:t>
      </w:r>
      <w:r>
        <w:rPr>
          <w:spacing w:val="1"/>
        </w:rPr>
        <w:t> </w:t>
      </w:r>
      <w:r>
        <w:rPr/>
        <w:t>Effects, Adobe Audition, InCopy, dentre outros. Inclui desde os recursos simples,</w:t>
      </w:r>
      <w:r>
        <w:rPr>
          <w:spacing w:val="1"/>
        </w:rPr>
        <w:t> </w:t>
      </w:r>
      <w:r>
        <w:rPr/>
        <w:t>como o Photoshop, até as mais avançadas como o Adobe XD, permitindo edição e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inúmeros</w:t>
      </w:r>
      <w:r>
        <w:rPr>
          <w:spacing w:val="1"/>
        </w:rPr>
        <w:t> </w:t>
      </w:r>
      <w:r>
        <w:rPr/>
        <w:t>artefatos,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manipulação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imagens,</w:t>
      </w:r>
      <w:r>
        <w:rPr>
          <w:spacing w:val="1"/>
        </w:rPr>
        <w:t> </w:t>
      </w:r>
      <w:r>
        <w:rPr/>
        <w:t>ilustração</w:t>
      </w:r>
      <w:r>
        <w:rPr>
          <w:spacing w:val="1"/>
        </w:rPr>
        <w:t> </w:t>
      </w:r>
      <w:r>
        <w:rPr/>
        <w:t>gráfica, design de revistas e de sites, manipulação de PDF, produção e edição de</w:t>
      </w:r>
      <w:r>
        <w:rPr>
          <w:spacing w:val="1"/>
        </w:rPr>
        <w:t> </w:t>
      </w:r>
      <w:r>
        <w:rPr/>
        <w:t>vídeo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áudios,</w:t>
      </w:r>
      <w:r>
        <w:rPr>
          <w:spacing w:val="3"/>
        </w:rPr>
        <w:t> </w:t>
      </w:r>
      <w:r>
        <w:rPr/>
        <w:t>entre</w:t>
      </w:r>
      <w:r>
        <w:rPr>
          <w:spacing w:val="-1"/>
        </w:rPr>
        <w:t> </w:t>
      </w:r>
      <w:r>
        <w:rPr/>
        <w:t>outras.</w:t>
      </w:r>
    </w:p>
    <w:p>
      <w:pPr>
        <w:pStyle w:val="BodyText"/>
        <w:ind w:left="827" w:right="854" w:firstLine="710"/>
        <w:jc w:val="both"/>
      </w:pPr>
      <w:r>
        <w:rPr/>
        <w:t>Desta forma, um software de compatibilidade multiplataformas, viabiliza a</w:t>
      </w:r>
      <w:r>
        <w:rPr>
          <w:spacing w:val="1"/>
        </w:rPr>
        <w:t> </w:t>
      </w:r>
      <w:r>
        <w:rPr/>
        <w:t>produção periódica de peças gráficas, edição e produção de conteúdo web, edição</w:t>
      </w:r>
      <w:r>
        <w:rPr>
          <w:spacing w:val="1"/>
        </w:rPr>
        <w:t> </w:t>
      </w:r>
      <w:r>
        <w:rPr/>
        <w:t>e criação de vídeos, edição fotográfica, edição e criação fonográfica, criação de</w:t>
      </w:r>
      <w:r>
        <w:rPr>
          <w:spacing w:val="1"/>
        </w:rPr>
        <w:t> </w:t>
      </w:r>
      <w:r>
        <w:rPr/>
        <w:t>animações, produção editorial com exportação, que facilite a implementação de</w:t>
      </w:r>
      <w:r>
        <w:rPr>
          <w:spacing w:val="1"/>
        </w:rPr>
        <w:t> </w:t>
      </w:r>
      <w:r>
        <w:rPr/>
        <w:t>demais</w:t>
      </w:r>
      <w:r>
        <w:rPr>
          <w:spacing w:val="24"/>
        </w:rPr>
        <w:t> </w:t>
      </w:r>
      <w:r>
        <w:rPr/>
        <w:t>recursos</w:t>
      </w:r>
      <w:r>
        <w:rPr>
          <w:spacing w:val="27"/>
        </w:rPr>
        <w:t> </w:t>
      </w:r>
      <w:r>
        <w:rPr/>
        <w:t>gráficos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/>
        <w:t>audiovisuais.</w:t>
      </w:r>
      <w:r>
        <w:rPr>
          <w:spacing w:val="24"/>
        </w:rPr>
        <w:t> </w:t>
      </w:r>
      <w:r>
        <w:rPr/>
        <w:t>Tais</w:t>
      </w:r>
      <w:r>
        <w:rPr>
          <w:spacing w:val="25"/>
        </w:rPr>
        <w:t> </w:t>
      </w:r>
      <w:r>
        <w:rPr/>
        <w:t>atividades</w:t>
      </w:r>
      <w:r>
        <w:rPr>
          <w:spacing w:val="24"/>
        </w:rPr>
        <w:t> </w:t>
      </w:r>
      <w:r>
        <w:rPr/>
        <w:t>representam</w:t>
      </w:r>
      <w:r>
        <w:rPr>
          <w:spacing w:val="28"/>
        </w:rPr>
        <w:t> </w:t>
      </w:r>
      <w:r>
        <w:rPr/>
        <w:t>um</w:t>
      </w:r>
      <w:r>
        <w:rPr>
          <w:spacing w:val="27"/>
        </w:rPr>
        <w:t> </w:t>
      </w:r>
      <w:r>
        <w:rPr/>
        <w:t>escopo</w:t>
      </w:r>
      <w:r>
        <w:rPr>
          <w:spacing w:val="-64"/>
        </w:rPr>
        <w:t> </w:t>
      </w:r>
      <w:r>
        <w:rPr/>
        <w:t>de planos de ação traçados pelo CAU/BR, em seu Planejamento Estratégico 2013-</w:t>
      </w:r>
      <w:r>
        <w:rPr>
          <w:spacing w:val="1"/>
        </w:rPr>
        <w:t> </w:t>
      </w:r>
      <w:r>
        <w:rPr/>
        <w:t>2023. A viabilização destas ações, devem partir de atividades desempenhadas de</w:t>
      </w:r>
      <w:r>
        <w:rPr>
          <w:spacing w:val="1"/>
        </w:rPr>
        <w:t> </w:t>
      </w:r>
      <w:r>
        <w:rPr/>
        <w:t>forma segura, legal e que resulte em material compatível com as plataformas de</w:t>
      </w:r>
      <w:r>
        <w:rPr>
          <w:spacing w:val="1"/>
        </w:rPr>
        <w:t> </w:t>
      </w:r>
      <w:r>
        <w:rPr/>
        <w:t>produção, execução audiovisual e</w:t>
      </w:r>
      <w:r>
        <w:rPr>
          <w:spacing w:val="1"/>
        </w:rPr>
        <w:t> </w:t>
      </w:r>
      <w:r>
        <w:rPr/>
        <w:t>impressão</w:t>
      </w:r>
      <w:r>
        <w:rPr>
          <w:spacing w:val="1"/>
        </w:rPr>
        <w:t> </w:t>
      </w:r>
      <w:r>
        <w:rPr/>
        <w:t>gráfica</w:t>
      </w:r>
      <w:r>
        <w:rPr>
          <w:spacing w:val="1"/>
        </w:rPr>
        <w:t> </w:t>
      </w:r>
      <w:r>
        <w:rPr/>
        <w:t>já existentes e</w:t>
      </w:r>
      <w:r>
        <w:rPr>
          <w:spacing w:val="66"/>
        </w:rPr>
        <w:t> </w:t>
      </w:r>
      <w:r>
        <w:rPr/>
        <w:t>consolidados</w:t>
      </w:r>
      <w:r>
        <w:rPr>
          <w:spacing w:val="-64"/>
        </w:rPr>
        <w:t> </w:t>
      </w:r>
      <w:r>
        <w:rPr/>
        <w:t>no</w:t>
      </w:r>
      <w:r>
        <w:rPr>
          <w:spacing w:val="-2"/>
        </w:rPr>
        <w:t> </w:t>
      </w:r>
      <w:r>
        <w:rPr/>
        <w:t>mercado.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1525" w:val="left" w:leader="none"/>
          <w:tab w:pos="1526" w:val="left" w:leader="none"/>
        </w:tabs>
        <w:spacing w:line="240" w:lineRule="auto" w:before="0" w:after="0"/>
        <w:ind w:left="1525" w:right="0" w:hanging="1018"/>
        <w:jc w:val="left"/>
      </w:pPr>
      <w:r>
        <w:rPr/>
        <w:t>LEVANTAMENTO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MERCADO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ind w:left="803" w:right="971" w:firstLine="698"/>
        <w:jc w:val="both"/>
      </w:pPr>
      <w:r>
        <w:rPr/>
        <w:t>Para contemplar as demandas apresentadas no presente Estudo Técnico</w:t>
      </w:r>
      <w:r>
        <w:rPr>
          <w:spacing w:val="1"/>
        </w:rPr>
        <w:t> </w:t>
      </w:r>
      <w:r>
        <w:rPr/>
        <w:t>Preliminar, analisaram-se duas hipóteses para o atendimento das necessidades</w:t>
      </w:r>
      <w:r>
        <w:rPr>
          <w:spacing w:val="1"/>
        </w:rPr>
        <w:t> </w:t>
      </w:r>
      <w:r>
        <w:rPr/>
        <w:t>deste</w:t>
      </w:r>
      <w:r>
        <w:rPr>
          <w:spacing w:val="-2"/>
        </w:rPr>
        <w:t> </w:t>
      </w:r>
      <w:r>
        <w:rPr/>
        <w:t>Conselho:</w:t>
      </w:r>
    </w:p>
    <w:p>
      <w:pPr>
        <w:pStyle w:val="ListParagraph"/>
        <w:numPr>
          <w:ilvl w:val="1"/>
          <w:numId w:val="1"/>
        </w:numPr>
        <w:tabs>
          <w:tab w:pos="1816" w:val="left" w:leader="none"/>
        </w:tabs>
        <w:spacing w:line="240" w:lineRule="auto" w:before="0" w:after="0"/>
        <w:ind w:left="803" w:right="970" w:firstLine="698"/>
        <w:jc w:val="both"/>
        <w:rPr>
          <w:sz w:val="24"/>
        </w:rPr>
      </w:pPr>
      <w:r>
        <w:rPr>
          <w:rFonts w:ascii="Arial" w:hAnsi="Arial"/>
          <w:b/>
          <w:sz w:val="24"/>
        </w:rPr>
        <w:t>Portal do Software Público Brasileiro: </w:t>
      </w:r>
      <w:r>
        <w:rPr>
          <w:sz w:val="24"/>
        </w:rPr>
        <w:t>O objeto do presente estudo</w:t>
      </w:r>
      <w:r>
        <w:rPr>
          <w:spacing w:val="1"/>
          <w:sz w:val="24"/>
        </w:rPr>
        <w:t> </w:t>
      </w:r>
      <w:r>
        <w:rPr>
          <w:sz w:val="24"/>
        </w:rPr>
        <w:t>técnico,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está disponível</w:t>
      </w:r>
      <w:r>
        <w:rPr>
          <w:spacing w:val="-5"/>
          <w:sz w:val="24"/>
        </w:rPr>
        <w:t> </w:t>
      </w:r>
      <w:r>
        <w:rPr>
          <w:sz w:val="24"/>
        </w:rPr>
        <w:t>junto ao</w:t>
      </w:r>
      <w:r>
        <w:rPr>
          <w:spacing w:val="-2"/>
          <w:sz w:val="24"/>
        </w:rPr>
        <w:t> </w:t>
      </w:r>
      <w:r>
        <w:rPr>
          <w:sz w:val="24"/>
        </w:rPr>
        <w:t>portal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software público</w:t>
      </w:r>
      <w:r>
        <w:rPr>
          <w:spacing w:val="-3"/>
          <w:sz w:val="24"/>
        </w:rPr>
        <w:t> </w:t>
      </w:r>
      <w:r>
        <w:rPr>
          <w:sz w:val="24"/>
        </w:rPr>
        <w:t>brasileiro.</w:t>
      </w:r>
    </w:p>
    <w:p>
      <w:pPr>
        <w:pStyle w:val="ListParagraph"/>
        <w:numPr>
          <w:ilvl w:val="1"/>
          <w:numId w:val="1"/>
        </w:numPr>
        <w:tabs>
          <w:tab w:pos="1828" w:val="left" w:leader="none"/>
        </w:tabs>
        <w:spacing w:line="240" w:lineRule="auto" w:before="0" w:after="0"/>
        <w:ind w:left="803" w:right="964" w:firstLine="698"/>
        <w:jc w:val="both"/>
        <w:rPr>
          <w:sz w:val="24"/>
        </w:rPr>
      </w:pPr>
      <w:r>
        <w:rPr>
          <w:rFonts w:ascii="Arial" w:hAnsi="Arial"/>
          <w:b/>
          <w:sz w:val="24"/>
        </w:rPr>
        <w:t>Alternativa no Mercado de TIC: </w:t>
      </w:r>
      <w:r>
        <w:rPr>
          <w:sz w:val="24"/>
        </w:rPr>
        <w:t>Com o advento da internet de alta</w:t>
      </w:r>
      <w:r>
        <w:rPr>
          <w:spacing w:val="1"/>
          <w:sz w:val="24"/>
        </w:rPr>
        <w:t> </w:t>
      </w:r>
      <w:r>
        <w:rPr>
          <w:sz w:val="24"/>
        </w:rPr>
        <w:t>velocidade e das plataformas digitais mobile, muitos aplicativos de edição de fotos,</w:t>
      </w:r>
      <w:r>
        <w:rPr>
          <w:spacing w:val="-64"/>
          <w:sz w:val="24"/>
        </w:rPr>
        <w:t> </w:t>
      </w:r>
      <w:r>
        <w:rPr>
          <w:sz w:val="24"/>
        </w:rPr>
        <w:t>vídeos e áudios</w:t>
      </w:r>
      <w:r>
        <w:rPr>
          <w:spacing w:val="1"/>
          <w:sz w:val="24"/>
        </w:rPr>
        <w:t> </w:t>
      </w:r>
      <w:r>
        <w:rPr>
          <w:sz w:val="24"/>
        </w:rPr>
        <w:t>começaram a</w:t>
      </w:r>
      <w:r>
        <w:rPr>
          <w:spacing w:val="1"/>
          <w:sz w:val="24"/>
        </w:rPr>
        <w:t> </w:t>
      </w:r>
      <w:r>
        <w:rPr>
          <w:sz w:val="24"/>
        </w:rPr>
        <w:t>se popularizar.</w:t>
      </w:r>
      <w:r>
        <w:rPr>
          <w:spacing w:val="1"/>
          <w:sz w:val="24"/>
        </w:rPr>
        <w:t> </w:t>
      </w:r>
      <w:r>
        <w:rPr>
          <w:sz w:val="24"/>
        </w:rPr>
        <w:t>Principalmente</w:t>
      </w:r>
      <w:r>
        <w:rPr>
          <w:spacing w:val="66"/>
          <w:sz w:val="24"/>
        </w:rPr>
        <w:t> </w:t>
      </w:r>
      <w:r>
        <w:rPr>
          <w:sz w:val="24"/>
        </w:rPr>
        <w:t>pela sua facilidade</w:t>
      </w:r>
      <w:r>
        <w:rPr>
          <w:spacing w:val="-64"/>
          <w:sz w:val="24"/>
        </w:rPr>
        <w:t> </w:t>
      </w:r>
      <w:r>
        <w:rPr>
          <w:sz w:val="24"/>
        </w:rPr>
        <w:t>de uso, permitindo leigos e demais usuários à produção de conteúdo web com</w:t>
      </w:r>
      <w:r>
        <w:rPr>
          <w:spacing w:val="1"/>
          <w:sz w:val="24"/>
        </w:rPr>
        <w:t> </w:t>
      </w:r>
      <w:r>
        <w:rPr>
          <w:sz w:val="24"/>
        </w:rPr>
        <w:t>facilidade e</w:t>
      </w:r>
      <w:r>
        <w:rPr>
          <w:spacing w:val="1"/>
          <w:sz w:val="24"/>
        </w:rPr>
        <w:t> </w:t>
      </w:r>
      <w:r>
        <w:rPr>
          <w:sz w:val="24"/>
        </w:rPr>
        <w:t>agilidade.</w:t>
      </w:r>
      <w:r>
        <w:rPr>
          <w:spacing w:val="1"/>
          <w:sz w:val="24"/>
        </w:rPr>
        <w:t> </w:t>
      </w:r>
      <w:r>
        <w:rPr>
          <w:sz w:val="24"/>
        </w:rPr>
        <w:t>Entende-se,</w:t>
      </w:r>
      <w:r>
        <w:rPr>
          <w:spacing w:val="1"/>
          <w:sz w:val="24"/>
        </w:rPr>
        <w:t> </w:t>
      </w:r>
      <w:r>
        <w:rPr>
          <w:sz w:val="24"/>
        </w:rPr>
        <w:t>porém,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muitos destes softwares</w:t>
      </w:r>
      <w:r>
        <w:rPr>
          <w:spacing w:val="1"/>
          <w:sz w:val="24"/>
        </w:rPr>
        <w:t> </w:t>
      </w:r>
      <w:r>
        <w:rPr>
          <w:sz w:val="24"/>
        </w:rPr>
        <w:t>ainda</w:t>
      </w:r>
      <w:r>
        <w:rPr>
          <w:spacing w:val="1"/>
          <w:sz w:val="24"/>
        </w:rPr>
        <w:t> </w:t>
      </w:r>
      <w:r>
        <w:rPr>
          <w:sz w:val="24"/>
        </w:rPr>
        <w:t>pecam</w:t>
      </w:r>
      <w:r>
        <w:rPr>
          <w:spacing w:val="31"/>
          <w:sz w:val="24"/>
        </w:rPr>
        <w:t> </w:t>
      </w:r>
      <w:r>
        <w:rPr>
          <w:sz w:val="24"/>
        </w:rPr>
        <w:t>na</w:t>
      </w:r>
      <w:r>
        <w:rPr>
          <w:spacing w:val="33"/>
          <w:sz w:val="24"/>
        </w:rPr>
        <w:t> </w:t>
      </w:r>
      <w:r>
        <w:rPr>
          <w:sz w:val="24"/>
        </w:rPr>
        <w:t>disponibilização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sua</w:t>
      </w:r>
      <w:r>
        <w:rPr>
          <w:spacing w:val="33"/>
          <w:sz w:val="24"/>
        </w:rPr>
        <w:t> </w:t>
      </w:r>
      <w:r>
        <w:rPr>
          <w:sz w:val="24"/>
        </w:rPr>
        <w:t>produção</w:t>
      </w:r>
      <w:r>
        <w:rPr>
          <w:spacing w:val="33"/>
          <w:sz w:val="24"/>
        </w:rPr>
        <w:t> </w:t>
      </w:r>
      <w:r>
        <w:rPr>
          <w:sz w:val="24"/>
        </w:rPr>
        <w:t>para</w:t>
      </w:r>
      <w:r>
        <w:rPr>
          <w:spacing w:val="31"/>
          <w:sz w:val="24"/>
        </w:rPr>
        <w:t> </w:t>
      </w:r>
      <w:r>
        <w:rPr>
          <w:sz w:val="24"/>
        </w:rPr>
        <w:t>impressão</w:t>
      </w:r>
      <w:r>
        <w:rPr>
          <w:spacing w:val="33"/>
          <w:sz w:val="24"/>
        </w:rPr>
        <w:t> </w:t>
      </w:r>
      <w:r>
        <w:rPr>
          <w:sz w:val="24"/>
        </w:rPr>
        <w:t>ou</w:t>
      </w:r>
      <w:r>
        <w:rPr>
          <w:spacing w:val="31"/>
          <w:sz w:val="24"/>
        </w:rPr>
        <w:t> </w:t>
      </w:r>
      <w:r>
        <w:rPr>
          <w:sz w:val="24"/>
        </w:rPr>
        <w:t>para</w:t>
      </w:r>
      <w:r>
        <w:rPr>
          <w:spacing w:val="31"/>
          <w:sz w:val="24"/>
        </w:rPr>
        <w:t> </w:t>
      </w:r>
      <w:r>
        <w:rPr>
          <w:sz w:val="24"/>
        </w:rPr>
        <w:t>veiculação</w:t>
      </w:r>
      <w:r>
        <w:rPr>
          <w:spacing w:val="-64"/>
          <w:sz w:val="24"/>
        </w:rPr>
        <w:t> </w:t>
      </w:r>
      <w:r>
        <w:rPr>
          <w:sz w:val="24"/>
        </w:rPr>
        <w:t>em mídias de alta resolução como TV ou vídeos web que permitam tal tecnologia.</w:t>
      </w:r>
      <w:r>
        <w:rPr>
          <w:spacing w:val="1"/>
          <w:sz w:val="24"/>
        </w:rPr>
        <w:t> </w:t>
      </w:r>
      <w:r>
        <w:rPr>
          <w:sz w:val="24"/>
        </w:rPr>
        <w:t>Outro fato observado é o de que tais alternativas garantem pouca ou nenhuma</w:t>
      </w:r>
      <w:r>
        <w:rPr>
          <w:spacing w:val="1"/>
          <w:sz w:val="24"/>
        </w:rPr>
        <w:t> </w:t>
      </w:r>
      <w:r>
        <w:rPr>
          <w:sz w:val="24"/>
        </w:rPr>
        <w:t>atualização,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dificultosos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acesso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suporte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consumidor,</w:t>
      </w:r>
      <w:r>
        <w:rPr>
          <w:spacing w:val="1"/>
          <w:sz w:val="24"/>
        </w:rPr>
        <w:t> </w:t>
      </w:r>
      <w:r>
        <w:rPr>
          <w:sz w:val="24"/>
        </w:rPr>
        <w:t>além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apresentarem</w:t>
      </w:r>
      <w:r>
        <w:rPr>
          <w:spacing w:val="1"/>
          <w:sz w:val="24"/>
        </w:rPr>
        <w:t> </w:t>
      </w:r>
      <w:r>
        <w:rPr>
          <w:sz w:val="24"/>
        </w:rPr>
        <w:t>incompatibilidade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formatos</w:t>
      </w:r>
      <w:r>
        <w:rPr>
          <w:spacing w:val="1"/>
          <w:sz w:val="24"/>
        </w:rPr>
        <w:t> </w:t>
      </w:r>
      <w:r>
        <w:rPr>
          <w:sz w:val="24"/>
        </w:rPr>
        <w:t>utilizados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alguns</w:t>
      </w:r>
      <w:r>
        <w:rPr>
          <w:spacing w:val="1"/>
          <w:sz w:val="24"/>
        </w:rPr>
        <w:t> </w:t>
      </w:r>
      <w:r>
        <w:rPr>
          <w:sz w:val="24"/>
        </w:rPr>
        <w:t>contratos</w:t>
      </w:r>
      <w:r>
        <w:rPr>
          <w:spacing w:val="1"/>
          <w:sz w:val="24"/>
        </w:rPr>
        <w:t> </w:t>
      </w:r>
      <w:r>
        <w:rPr>
          <w:sz w:val="24"/>
        </w:rPr>
        <w:t>atualmente</w:t>
      </w:r>
      <w:r>
        <w:rPr>
          <w:spacing w:val="1"/>
          <w:sz w:val="24"/>
        </w:rPr>
        <w:t> </w:t>
      </w:r>
      <w:r>
        <w:rPr>
          <w:sz w:val="24"/>
        </w:rPr>
        <w:t>padronizados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CAU/PR. Um</w:t>
      </w:r>
      <w:r>
        <w:rPr>
          <w:spacing w:val="1"/>
          <w:sz w:val="24"/>
        </w:rPr>
        <w:t> </w:t>
      </w:r>
      <w:r>
        <w:rPr>
          <w:sz w:val="24"/>
        </w:rPr>
        <w:t>obstáculo 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considerado nesta</w:t>
      </w:r>
      <w:r>
        <w:rPr>
          <w:spacing w:val="1"/>
          <w:sz w:val="24"/>
        </w:rPr>
        <w:t> </w:t>
      </w:r>
      <w:r>
        <w:rPr>
          <w:sz w:val="24"/>
        </w:rPr>
        <w:t>hipótese, seria a necessidade de treinar os usuários nas novas ferramentas, o que</w:t>
      </w:r>
      <w:r>
        <w:rPr>
          <w:spacing w:val="-64"/>
          <w:sz w:val="24"/>
        </w:rPr>
        <w:t> </w:t>
      </w:r>
      <w:r>
        <w:rPr>
          <w:sz w:val="24"/>
        </w:rPr>
        <w:t>demandará</w:t>
      </w:r>
      <w:r>
        <w:rPr>
          <w:spacing w:val="1"/>
          <w:sz w:val="24"/>
        </w:rPr>
        <w:t> </w:t>
      </w:r>
      <w:r>
        <w:rPr>
          <w:sz w:val="24"/>
        </w:rPr>
        <w:t>tempo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existentes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momento,</w:t>
      </w:r>
      <w:r>
        <w:rPr>
          <w:spacing w:val="1"/>
          <w:sz w:val="24"/>
        </w:rPr>
        <w:t> </w:t>
      </w:r>
      <w:r>
        <w:rPr>
          <w:sz w:val="24"/>
        </w:rPr>
        <w:t>devido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grande</w:t>
      </w:r>
      <w:r>
        <w:rPr>
          <w:spacing w:val="1"/>
          <w:sz w:val="24"/>
        </w:rPr>
        <w:t> </w:t>
      </w:r>
      <w:r>
        <w:rPr>
          <w:sz w:val="24"/>
        </w:rPr>
        <w:t>demanda de projetos para execução, além da confiabilidade necessária no que</w:t>
      </w:r>
      <w:r>
        <w:rPr>
          <w:spacing w:val="1"/>
          <w:sz w:val="24"/>
        </w:rPr>
        <w:t> </w:t>
      </w:r>
      <w:r>
        <w:rPr>
          <w:sz w:val="24"/>
        </w:rPr>
        <w:t>tange à estabilidade dos sistemas com grandes arquivos e no uso de referências</w:t>
      </w:r>
      <w:r>
        <w:rPr>
          <w:spacing w:val="1"/>
          <w:sz w:val="24"/>
        </w:rPr>
        <w:t> </w:t>
      </w:r>
      <w:r>
        <w:rPr>
          <w:sz w:val="24"/>
        </w:rPr>
        <w:t>externas.</w:t>
      </w:r>
    </w:p>
    <w:p>
      <w:pPr>
        <w:pStyle w:val="BodyText"/>
      </w:pPr>
    </w:p>
    <w:p>
      <w:pPr>
        <w:pStyle w:val="BodyText"/>
        <w:spacing w:after="3"/>
        <w:ind w:left="1501"/>
      </w:pPr>
      <w:r>
        <w:rPr/>
        <w:t>Podemos</w:t>
      </w:r>
      <w:r>
        <w:rPr>
          <w:spacing w:val="-4"/>
        </w:rPr>
        <w:t> </w:t>
      </w:r>
      <w:r>
        <w:rPr/>
        <w:t>listar</w:t>
      </w:r>
      <w:r>
        <w:rPr>
          <w:spacing w:val="-5"/>
        </w:rPr>
        <w:t> </w:t>
      </w:r>
      <w:r>
        <w:rPr/>
        <w:t>aqui</w:t>
      </w:r>
      <w:r>
        <w:rPr>
          <w:spacing w:val="-4"/>
        </w:rPr>
        <w:t> </w:t>
      </w:r>
      <w:r>
        <w:rPr/>
        <w:t>alguns</w:t>
      </w:r>
      <w:r>
        <w:rPr>
          <w:spacing w:val="-6"/>
        </w:rPr>
        <w:t> </w:t>
      </w:r>
      <w:r>
        <w:rPr/>
        <w:t>exemplos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softwares</w:t>
      </w:r>
      <w:r>
        <w:rPr>
          <w:spacing w:val="-4"/>
        </w:rPr>
        <w:t> </w:t>
      </w:r>
      <w:r>
        <w:rPr/>
        <w:t>alternativos:</w:t>
      </w:r>
    </w:p>
    <w:tbl>
      <w:tblPr>
        <w:tblW w:w="0" w:type="auto"/>
        <w:jc w:val="left"/>
        <w:tblInd w:w="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6238"/>
      </w:tblGrid>
      <w:tr>
        <w:trPr>
          <w:trHeight w:val="333" w:hRule="atLeast"/>
        </w:trPr>
        <w:tc>
          <w:tcPr>
            <w:tcW w:w="2554" w:type="dxa"/>
            <w:shd w:val="clear" w:color="auto" w:fill="DADADA"/>
          </w:tcPr>
          <w:p>
            <w:pPr>
              <w:pStyle w:val="TableParagraph"/>
              <w:spacing w:before="25"/>
              <w:ind w:left="871" w:right="9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Nome</w:t>
            </w:r>
          </w:p>
        </w:tc>
        <w:tc>
          <w:tcPr>
            <w:tcW w:w="6238" w:type="dxa"/>
            <w:shd w:val="clear" w:color="auto" w:fill="DADADA"/>
          </w:tcPr>
          <w:p>
            <w:pPr>
              <w:pStyle w:val="TableParagraph"/>
              <w:spacing w:before="25"/>
              <w:ind w:right="57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Finalidade</w:t>
            </w:r>
          </w:p>
        </w:tc>
      </w:tr>
      <w:tr>
        <w:trPr>
          <w:trHeight w:val="335" w:hRule="atLeast"/>
        </w:trPr>
        <w:tc>
          <w:tcPr>
            <w:tcW w:w="2554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Photopea</w:t>
            </w:r>
          </w:p>
        </w:tc>
        <w:tc>
          <w:tcPr>
            <w:tcW w:w="6238" w:type="dxa"/>
          </w:tcPr>
          <w:p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Edição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básica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fotos</w:t>
            </w:r>
          </w:p>
        </w:tc>
      </w:tr>
      <w:tr>
        <w:trPr>
          <w:trHeight w:val="335" w:hRule="atLeast"/>
        </w:trPr>
        <w:tc>
          <w:tcPr>
            <w:tcW w:w="2554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Krita</w:t>
            </w:r>
          </w:p>
        </w:tc>
        <w:tc>
          <w:tcPr>
            <w:tcW w:w="6238" w:type="dxa"/>
          </w:tcPr>
          <w:p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Edição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básica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fotos</w:t>
            </w:r>
          </w:p>
        </w:tc>
      </w:tr>
      <w:tr>
        <w:trPr>
          <w:trHeight w:val="335" w:hRule="atLeast"/>
        </w:trPr>
        <w:tc>
          <w:tcPr>
            <w:tcW w:w="2554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Serif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Drawplus</w:t>
            </w:r>
          </w:p>
        </w:tc>
        <w:tc>
          <w:tcPr>
            <w:tcW w:w="6238" w:type="dxa"/>
          </w:tcPr>
          <w:p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Criação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 publicações</w:t>
            </w:r>
          </w:p>
        </w:tc>
      </w:tr>
      <w:tr>
        <w:trPr>
          <w:trHeight w:val="546" w:hRule="atLeast"/>
        </w:trPr>
        <w:tc>
          <w:tcPr>
            <w:tcW w:w="2554" w:type="dxa"/>
          </w:tcPr>
          <w:p>
            <w:pPr>
              <w:pStyle w:val="TableParagraph"/>
              <w:spacing w:before="128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Cut Pro</w:t>
            </w:r>
          </w:p>
        </w:tc>
        <w:tc>
          <w:tcPr>
            <w:tcW w:w="6238" w:type="dxa"/>
          </w:tcPr>
          <w:p>
            <w:pPr>
              <w:pStyle w:val="TableParagraph"/>
              <w:spacing w:line="268" w:lineRule="exact" w:before="0"/>
              <w:ind w:right="580"/>
              <w:rPr>
                <w:sz w:val="24"/>
              </w:rPr>
            </w:pPr>
            <w:r>
              <w:rPr>
                <w:sz w:val="24"/>
              </w:rPr>
              <w:t>Edição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avançada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vídeo,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compatibilidade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</w:t>
            </w:r>
          </w:p>
          <w:p>
            <w:pPr>
              <w:pStyle w:val="TableParagraph"/>
              <w:spacing w:line="259" w:lineRule="exact" w:before="0"/>
              <w:ind w:right="576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Operacional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macOS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1910" w:h="16840"/>
          <w:pgMar w:header="767" w:footer="1320" w:top="960" w:bottom="1600" w:left="740" w:right="56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92"/>
        <w:ind w:left="803" w:right="964" w:firstLine="698"/>
        <w:jc w:val="both"/>
      </w:pPr>
      <w:r>
        <w:rPr/>
        <w:t>Dadas as alternativas apresentadas, a solução da Adobe se demonstrou a</w:t>
      </w:r>
      <w:r>
        <w:rPr>
          <w:spacing w:val="1"/>
        </w:rPr>
        <w:t> </w:t>
      </w:r>
      <w:r>
        <w:rPr/>
        <w:t>mais vantajosa já que como outros desenvolvedores, transformou seus aplicativos</w:t>
      </w:r>
      <w:r>
        <w:rPr>
          <w:spacing w:val="1"/>
        </w:rPr>
        <w:t> </w:t>
      </w:r>
      <w:r>
        <w:rPr/>
        <w:t>em serviços, sendo assim possível realizar atualizações para os modelos dos</w:t>
      </w:r>
      <w:r>
        <w:rPr>
          <w:spacing w:val="1"/>
        </w:rPr>
        <w:t> </w:t>
      </w:r>
      <w:r>
        <w:rPr/>
        <w:t>softwares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recentes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encontram</w:t>
      </w:r>
      <w:r>
        <w:rPr>
          <w:spacing w:val="1"/>
        </w:rPr>
        <w:t> </w:t>
      </w:r>
      <w:r>
        <w:rPr/>
        <w:t>disponíveis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plataforma,</w:t>
      </w:r>
      <w:r>
        <w:rPr>
          <w:spacing w:val="1"/>
        </w:rPr>
        <w:t> </w:t>
      </w:r>
      <w:r>
        <w:rPr/>
        <w:t>sem a</w:t>
      </w:r>
      <w:r>
        <w:rPr>
          <w:spacing w:val="1"/>
        </w:rPr>
        <w:t> </w:t>
      </w:r>
      <w:r>
        <w:rPr/>
        <w:t>necessidade de compra definitiva. A aquisição pode ser feita por meio de cessão</w:t>
      </w:r>
      <w:r>
        <w:rPr>
          <w:spacing w:val="1"/>
        </w:rPr>
        <w:t> </w:t>
      </w:r>
      <w:r>
        <w:rPr/>
        <w:t>de uso através de assinatura mensal ou anual sendo garantido também, espaço</w:t>
      </w:r>
      <w:r>
        <w:rPr>
          <w:spacing w:val="1"/>
        </w:rPr>
        <w:t> </w:t>
      </w:r>
      <w:r>
        <w:rPr/>
        <w:t>para armazenamento de acesso compartilhado, para unificar seus programas em</w:t>
      </w:r>
      <w:r>
        <w:rPr>
          <w:spacing w:val="1"/>
        </w:rPr>
        <w:t> </w:t>
      </w:r>
      <w:r>
        <w:rPr/>
        <w:t>um sistema de aplicativo como serviço. Muitos de seus programas são únicos e</w:t>
      </w:r>
      <w:r>
        <w:rPr>
          <w:spacing w:val="1"/>
        </w:rPr>
        <w:t> </w:t>
      </w:r>
      <w:r>
        <w:rPr/>
        <w:t>definem o mercado em aspectos de rotina de tarefas, dominam o setor quando</w:t>
      </w:r>
      <w:r>
        <w:rPr>
          <w:spacing w:val="1"/>
        </w:rPr>
        <w:t> </w:t>
      </w:r>
      <w:r>
        <w:rPr/>
        <w:t>comparados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funcionalidade,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assemelham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facilidade de uso, experiência e interface de usuário. Em uma última observação,</w:t>
      </w:r>
      <w:r>
        <w:rPr>
          <w:spacing w:val="1"/>
        </w:rPr>
        <w:t> </w:t>
      </w:r>
      <w:r>
        <w:rPr/>
        <w:t>por se tratar de software já consolidado no mercado, não haverá a necessidade de</w:t>
      </w:r>
      <w:r>
        <w:rPr>
          <w:spacing w:val="-64"/>
        </w:rPr>
        <w:t> </w:t>
      </w:r>
      <w:r>
        <w:rPr/>
        <w:t>treinamento da</w:t>
      </w:r>
      <w:r>
        <w:rPr>
          <w:spacing w:val="1"/>
        </w:rPr>
        <w:t> </w:t>
      </w:r>
      <w:r>
        <w:rPr/>
        <w:t>equipe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irá</w:t>
      </w:r>
      <w:r>
        <w:rPr>
          <w:spacing w:val="-4"/>
        </w:rPr>
        <w:t> </w:t>
      </w:r>
      <w:r>
        <w:rPr/>
        <w:t>fazer</w:t>
      </w:r>
      <w:r>
        <w:rPr>
          <w:spacing w:val="-2"/>
        </w:rPr>
        <w:t> </w:t>
      </w:r>
      <w:r>
        <w:rPr/>
        <w:t>uso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solução.</w:t>
      </w:r>
    </w:p>
    <w:p>
      <w:pPr>
        <w:pStyle w:val="BodyText"/>
        <w:ind w:left="803" w:right="974" w:firstLine="698"/>
        <w:jc w:val="both"/>
      </w:pPr>
      <w:r>
        <w:rPr/>
        <w:t>Para a solução mais vantajosa apresentada, foram encontradas algumas</w:t>
      </w:r>
      <w:r>
        <w:rPr>
          <w:spacing w:val="1"/>
        </w:rPr>
        <w:t> </w:t>
      </w:r>
      <w:r>
        <w:rPr/>
        <w:t>formas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aquisição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licença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software: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2"/>
        <w:ind w:left="1537" w:right="970"/>
        <w:jc w:val="both"/>
      </w:pPr>
      <w:r>
        <w:rPr/>
        <w:pict>
          <v:shape style="position:absolute;margin-left:93.239998pt;margin-top:10.336177pt;width:4.350pt;height:4.350pt;mso-position-horizontal-relative:page;mso-position-vertical-relative:paragraph;z-index:15729664" coordorigin="1865,207" coordsize="87,87" path="m1920,293l1896,293,1886,291,1870,274,1865,262,1865,238,1870,228,1886,212,1896,207,1920,207,1930,212,1939,221,1946,228,1951,238,1951,262,1946,274,1930,291,1920,293xe" filled="true" fillcolor="#000000" stroked="false">
            <v:path arrowok="t"/>
            <v:fill type="solid"/>
            <w10:wrap type="none"/>
          </v:shape>
        </w:pict>
      </w:r>
      <w:r>
        <w:rPr/>
        <w:t>Aquisição na forma de assinatura válida por 1 (um) mês, com pagamento</w:t>
      </w:r>
      <w:r>
        <w:rPr>
          <w:spacing w:val="1"/>
        </w:rPr>
        <w:t> </w:t>
      </w:r>
      <w:r>
        <w:rPr/>
        <w:t>único, que permite a utilização do software atualizado por 30 (trinta) dias.</w:t>
      </w:r>
      <w:r>
        <w:rPr>
          <w:spacing w:val="1"/>
        </w:rPr>
        <w:t> </w:t>
      </w:r>
      <w:r>
        <w:rPr>
          <w:u w:val="single"/>
        </w:rPr>
        <w:t>Não interessa</w:t>
      </w:r>
      <w:r>
        <w:rPr>
          <w:spacing w:val="-1"/>
          <w:u w:val="single"/>
        </w:rPr>
        <w:t> </w:t>
      </w:r>
      <w:r>
        <w:rPr>
          <w:u w:val="single"/>
        </w:rPr>
        <w:t>ao</w:t>
      </w:r>
      <w:r>
        <w:rPr>
          <w:spacing w:val="1"/>
          <w:u w:val="single"/>
        </w:rPr>
        <w:t> </w:t>
      </w:r>
      <w:r>
        <w:rPr>
          <w:u w:val="single"/>
        </w:rPr>
        <w:t>CAU/PR</w:t>
      </w:r>
      <w:r>
        <w:rPr/>
        <w:t>.</w:t>
      </w:r>
    </w:p>
    <w:p>
      <w:pPr>
        <w:pStyle w:val="BodyText"/>
        <w:spacing w:line="237" w:lineRule="auto" w:before="20"/>
        <w:ind w:left="1537" w:right="967"/>
        <w:jc w:val="both"/>
      </w:pPr>
      <w:r>
        <w:rPr/>
        <w:pict>
          <v:shape style="position:absolute;margin-left:93.239998pt;margin-top:6.623478pt;width:4.350pt;height:4.350pt;mso-position-horizontal-relative:page;mso-position-vertical-relative:paragraph;z-index:15730176" coordorigin="1865,132" coordsize="87,87" path="m1920,219l1896,219,1886,214,1877,207,1870,197,1865,188,1865,164,1870,154,1877,144,1886,137,1896,132,1920,132,1930,137,1939,144,1946,154,1951,164,1951,188,1946,197,1939,207,1930,214,1920,219xe" filled="true" fillcolor="#000000" stroked="false">
            <v:path arrowok="t"/>
            <v:fill type="solid"/>
            <w10:wrap type="none"/>
          </v:shape>
        </w:pict>
      </w:r>
      <w:r>
        <w:rPr/>
        <w:t>Aquisição da versão educacional e/ou de uso pessoal. </w:t>
      </w:r>
      <w:r>
        <w:rPr>
          <w:u w:val="single"/>
        </w:rPr>
        <w:t>Não interessa ao</w:t>
      </w:r>
      <w:r>
        <w:rPr>
          <w:spacing w:val="1"/>
        </w:rPr>
        <w:t> </w:t>
      </w:r>
      <w:r>
        <w:rPr>
          <w:u w:val="single"/>
        </w:rPr>
        <w:t>CAU/PR.</w:t>
      </w:r>
    </w:p>
    <w:p>
      <w:pPr>
        <w:pStyle w:val="BodyText"/>
        <w:spacing w:line="242" w:lineRule="auto" w:before="15"/>
        <w:ind w:left="1537" w:right="967" w:firstLine="2287"/>
        <w:jc w:val="both"/>
      </w:pPr>
      <w:r>
        <w:rPr/>
        <w:pict>
          <v:shape style="position:absolute;margin-left:93.239998pt;margin-top:6.485693pt;width:4.350pt;height:4.350pt;mso-position-horizontal-relative:page;mso-position-vertical-relative:paragraph;z-index:15730688" coordorigin="1865,130" coordsize="87,87" path="m1920,216l1896,216,1886,211,1877,204,1870,195,1865,185,1865,161,1870,151,1877,142,1886,135,1896,130,1920,130,1930,135,1939,142,1946,151,1951,161,1951,185,1946,195,1939,204,1930,211,1920,216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13.639999pt;margin-top:3.365692pt;width:51.75pt;height:11.2pt;mso-position-horizontal-relative:page;mso-position-vertical-relative:paragraph;z-index:-15996928" coordorigin="2273,67" coordsize="1035,224">
            <v:shape style="position:absolute;left:2272;top:67;width:281;height:221" type="#_x0000_t75" stroked="false">
              <v:imagedata r:id="rId10" o:title=""/>
            </v:shape>
            <v:shape style="position:absolute;left:2587;top:115;width:101;height:128" type="#_x0000_t75" stroked="false">
              <v:imagedata r:id="rId11" o:title=""/>
            </v:shape>
            <v:shape style="position:absolute;left:2721;top:67;width:586;height:224" type="#_x0000_t75" stroked="false">
              <v:imagedata r:id="rId1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20064">
            <wp:simplePos x="0" y="0"/>
            <wp:positionH relativeFrom="page">
              <wp:posOffset>2164079</wp:posOffset>
            </wp:positionH>
            <wp:positionV relativeFrom="paragraph">
              <wp:posOffset>42744</wp:posOffset>
            </wp:positionV>
            <wp:extent cx="669036" cy="111252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36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488948" cy="141732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948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7"/>
          <w:sz w:val="20"/>
        </w:rPr>
        <w:t> </w:t>
      </w:r>
      <w:r>
        <w:rPr/>
        <w:t>com a disponibilização de toda</w:t>
      </w:r>
      <w:r>
        <w:rPr>
          <w:spacing w:val="1"/>
        </w:rPr>
        <w:t> </w:t>
      </w:r>
      <w:r>
        <w:rPr/>
        <w:t>a gama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aplicativos da</w:t>
      </w:r>
      <w:r>
        <w:rPr>
          <w:spacing w:val="-2"/>
        </w:rPr>
        <w:t> </w:t>
      </w:r>
      <w:r>
        <w:rPr/>
        <w:t>plataforma</w:t>
      </w:r>
      <w:r>
        <w:rPr>
          <w:spacing w:val="-1"/>
        </w:rPr>
        <w:t> </w:t>
      </w:r>
      <w:r>
        <w:rPr/>
        <w:t>Creative</w:t>
      </w:r>
      <w:r>
        <w:rPr>
          <w:spacing w:val="-2"/>
        </w:rPr>
        <w:t> </w:t>
      </w:r>
      <w:r>
        <w:rPr/>
        <w:t>Cloud.</w:t>
      </w:r>
    </w:p>
    <w:p>
      <w:pPr>
        <w:pStyle w:val="BodyText"/>
        <w:spacing w:before="14"/>
        <w:ind w:left="1537" w:right="970"/>
        <w:jc w:val="both"/>
      </w:pPr>
      <w:r>
        <w:rPr/>
        <w:pict>
          <v:shape style="position:absolute;margin-left:93.239998pt;margin-top:6.434976pt;width:4.350pt;height:4.350pt;mso-position-horizontal-relative:page;mso-position-vertical-relative:paragraph;z-index:15732224" coordorigin="1865,129" coordsize="87,87" path="m1920,215l1896,215,1886,210,1877,203,1870,193,1865,184,1865,160,1870,150,1877,141,1886,133,1896,129,1920,129,1930,133,1939,141,1946,150,1951,160,1951,184,1946,193,1939,203,1930,210,1920,215xe" filled="true" fillcolor="#000000" stroked="false">
            <v:path arrowok="t"/>
            <v:fill type="solid"/>
            <w10:wrap type="none"/>
          </v:shape>
        </w:pict>
      </w:r>
      <w:r>
        <w:rPr/>
        <w:t>Aquisição na forma de assinatura com validade de 12 (doze) meses com</w:t>
      </w:r>
      <w:r>
        <w:rPr>
          <w:spacing w:val="1"/>
        </w:rPr>
        <w:t> </w:t>
      </w:r>
      <w:r>
        <w:rPr/>
        <w:t>pagamento único, que permite acesso a base de conhecimento, pacotes de</w:t>
      </w:r>
      <w:r>
        <w:rPr>
          <w:spacing w:val="-64"/>
        </w:rPr>
        <w:t> </w:t>
      </w:r>
      <w:r>
        <w:rPr/>
        <w:t>expansão e atualizações, podendo ser renovada anualmente até o prazo de</w:t>
      </w:r>
      <w:r>
        <w:rPr>
          <w:spacing w:val="-64"/>
        </w:rPr>
        <w:t> </w:t>
      </w:r>
      <w:r>
        <w:rPr/>
        <w:t>48</w:t>
      </w:r>
      <w:r>
        <w:rPr>
          <w:spacing w:val="-2"/>
        </w:rPr>
        <w:t> </w:t>
      </w:r>
      <w:r>
        <w:rPr/>
        <w:t>meses.</w:t>
      </w:r>
    </w:p>
    <w:p>
      <w:pPr>
        <w:pStyle w:val="BodyText"/>
        <w:spacing w:before="16"/>
        <w:ind w:left="1537" w:right="974"/>
        <w:jc w:val="both"/>
      </w:pPr>
      <w:r>
        <w:rPr/>
        <w:pict>
          <v:shape style="position:absolute;margin-left:93.239998pt;margin-top:6.537509pt;width:4.350pt;height:4.350pt;mso-position-horizontal-relative:page;mso-position-vertical-relative:paragraph;z-index:15732736" coordorigin="1865,131" coordsize="87,87" path="m1920,217l1896,217,1886,212,1877,205,1870,196,1865,186,1865,162,1870,152,1877,143,1886,136,1896,131,1920,131,1930,136,1939,143,1946,152,1951,162,1951,186,1946,196,1939,205,1930,212,1920,217xe" filled="true" fillcolor="#000000" stroked="false">
            <v:path arrowok="t"/>
            <v:fill type="solid"/>
            <w10:wrap type="none"/>
          </v:shape>
        </w:pict>
      </w:r>
      <w:r>
        <w:rPr/>
        <w:t>A aquisição na forma de assinatura por 36 (trinta e seis) ou 48 (quarenta e</w:t>
      </w:r>
      <w:r>
        <w:rPr>
          <w:spacing w:val="1"/>
        </w:rPr>
        <w:t> </w:t>
      </w:r>
      <w:r>
        <w:rPr/>
        <w:t>oito)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único,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conhecimento, pacotes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expansão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atualizações.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827" w:right="965" w:firstLine="732"/>
        <w:jc w:val="both"/>
      </w:pPr>
      <w:r>
        <w:rPr/>
        <w:t>Analisando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situações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descritas,</w:t>
      </w:r>
      <w:r>
        <w:rPr>
          <w:spacing w:val="1"/>
        </w:rPr>
        <w:t> </w:t>
      </w:r>
      <w:r>
        <w:rPr/>
        <w:t>conclui-se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assinatura</w:t>
      </w:r>
      <w:r>
        <w:rPr>
          <w:spacing w:val="1"/>
        </w:rPr>
        <w:t> </w:t>
      </w:r>
      <w:r>
        <w:rPr/>
        <w:t>mensal (1 mês) não atende à necessidade do CAU/PR, já que o uso</w:t>
      </w:r>
      <w:r>
        <w:rPr>
          <w:spacing w:val="66"/>
        </w:rPr>
        <w:t> </w:t>
      </w:r>
      <w:r>
        <w:rPr/>
        <w:t>da solução</w:t>
      </w:r>
      <w:r>
        <w:rPr>
          <w:spacing w:val="1"/>
        </w:rPr>
        <w:t> </w:t>
      </w:r>
      <w:r>
        <w:rPr/>
        <w:t>se dará de forma continuada e não pontual, tornando a contratação de apenas um</w:t>
      </w:r>
      <w:r>
        <w:rPr>
          <w:spacing w:val="-64"/>
        </w:rPr>
        <w:t> </w:t>
      </w:r>
      <w:r>
        <w:rPr/>
        <w:t>mês inviável e onerosa, já que a contratação da solução por maiores períodos,</w:t>
      </w:r>
      <w:r>
        <w:rPr>
          <w:spacing w:val="1"/>
        </w:rPr>
        <w:t> </w:t>
      </w:r>
      <w:r>
        <w:rPr/>
        <w:t>também trará descontos nos valores da assinatura. Da mesma forma entendemos</w:t>
      </w:r>
      <w:r>
        <w:rPr>
          <w:spacing w:val="1"/>
        </w:rPr>
        <w:t> </w:t>
      </w:r>
      <w:r>
        <w:rPr/>
        <w:t>inviável o uso da versão educacional do software, já que este se aplica para fins</w:t>
      </w:r>
      <w:r>
        <w:rPr>
          <w:spacing w:val="1"/>
        </w:rPr>
        <w:t> </w:t>
      </w:r>
      <w:r>
        <w:rPr/>
        <w:t>acadêmicos, ou seja, fora</w:t>
      </w:r>
      <w:r>
        <w:rPr>
          <w:spacing w:val="66"/>
        </w:rPr>
        <w:t> </w:t>
      </w:r>
      <w:r>
        <w:rPr/>
        <w:t>das atividades e competências para qual o software</w:t>
      </w:r>
      <w:r>
        <w:rPr>
          <w:spacing w:val="1"/>
        </w:rPr>
        <w:t> </w:t>
      </w:r>
      <w:r>
        <w:rPr/>
        <w:t>será destinado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CAU/PR.</w:t>
      </w:r>
    </w:p>
    <w:p>
      <w:pPr>
        <w:pStyle w:val="BodyText"/>
        <w:tabs>
          <w:tab w:pos="6327" w:val="left" w:leader="none"/>
        </w:tabs>
        <w:ind w:left="1559"/>
        <w:jc w:val="both"/>
      </w:pPr>
      <w:r>
        <w:rPr/>
        <w:pict>
          <v:group style="position:absolute;margin-left:213.839981pt;margin-top:2.618212pt;width:28.35pt;height:8.8pt;mso-position-horizontal-relative:page;mso-position-vertical-relative:paragraph;z-index:-15994880" coordorigin="4277,52" coordsize="567,176">
            <v:shape style="position:absolute;left:4276;top:52;width:164;height:176" type="#_x0000_t75" stroked="false">
              <v:imagedata r:id="rId15" o:title=""/>
            </v:shape>
            <v:shape style="position:absolute;left:4471;top:52;width:372;height:176" type="#_x0000_t75" stroked="false">
              <v:imagedata r:id="rId16" o:title=""/>
            </v:shape>
            <w10:wrap type="none"/>
          </v:group>
        </w:pict>
      </w:r>
      <w:r>
        <w:rPr/>
        <w:pict>
          <v:group style="position:absolute;margin-left:249.119995pt;margin-top:4.898233pt;width:19.2pt;height:8.8pt;mso-position-horizontal-relative:page;mso-position-vertical-relative:paragraph;z-index:-15994368" coordorigin="4982,98" coordsize="384,176">
            <v:shape style="position:absolute;left:4982;top:97;width:108;height:176" type="#_x0000_t75" stroked="false">
              <v:imagedata r:id="rId17" o:title=""/>
            </v:shape>
            <v:shape style="position:absolute;left:5124;top:97;width:243;height:130" type="#_x0000_t75" stroked="false">
              <v:imagedata r:id="rId1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22624">
            <wp:simplePos x="0" y="0"/>
            <wp:positionH relativeFrom="page">
              <wp:posOffset>3499104</wp:posOffset>
            </wp:positionH>
            <wp:positionV relativeFrom="paragraph">
              <wp:posOffset>62207</wp:posOffset>
            </wp:positionV>
            <wp:extent cx="73152" cy="82296"/>
            <wp:effectExtent l="0" t="0" r="0" b="0"/>
            <wp:wrapNone/>
            <wp:docPr id="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23136">
            <wp:simplePos x="0" y="0"/>
            <wp:positionH relativeFrom="page">
              <wp:posOffset>3659123</wp:posOffset>
            </wp:positionH>
            <wp:positionV relativeFrom="paragraph">
              <wp:posOffset>39347</wp:posOffset>
            </wp:positionV>
            <wp:extent cx="448056" cy="105156"/>
            <wp:effectExtent l="0" t="0" r="0" b="0"/>
            <wp:wrapNone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23648">
            <wp:simplePos x="0" y="0"/>
            <wp:positionH relativeFrom="page">
              <wp:posOffset>4198620</wp:posOffset>
            </wp:positionH>
            <wp:positionV relativeFrom="paragraph">
              <wp:posOffset>31727</wp:posOffset>
            </wp:positionV>
            <wp:extent cx="205740" cy="111252"/>
            <wp:effectExtent l="0" t="0" r="0" b="0"/>
            <wp:wrapNone/>
            <wp:docPr id="1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24160">
            <wp:simplePos x="0" y="0"/>
            <wp:positionH relativeFrom="page">
              <wp:posOffset>4931663</wp:posOffset>
            </wp:positionH>
            <wp:positionV relativeFrom="paragraph">
              <wp:posOffset>33759</wp:posOffset>
            </wp:positionV>
            <wp:extent cx="216407" cy="110743"/>
            <wp:effectExtent l="0" t="0" r="0" b="0"/>
            <wp:wrapNone/>
            <wp:docPr id="1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1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11.59903pt;margin-top:2.498258pt;width:40.1pt;height:8.9pt;mso-position-horizontal-relative:page;mso-position-vertical-relative:paragraph;z-index:-15991808" coordorigin="8232,50" coordsize="802,178" path="m8371,53l8232,53,8232,71,8290,71,8290,225,8314,225,8314,71,8371,71,8371,53xm8501,160l8500,148,8500,147,8497,134,8492,123,8486,117,8484,115,8479,110,8479,139,8479,148,8405,148,8405,139,8410,132,8417,124,8424,120,8434,117,8455,117,8465,120,8477,132,8479,139,8479,110,8476,107,8466,102,8455,99,8443,98,8431,99,8420,102,8409,107,8400,115,8392,124,8387,135,8384,148,8383,160,8384,168,8384,177,8387,189,8392,201,8400,211,8409,217,8420,223,8431,226,8443,228,8455,227,8465,224,8474,220,8482,216,8491,211,8492,208,8496,201,8501,189,8479,187,8477,194,8472,199,8465,201,8460,206,8453,208,8434,208,8424,204,8410,189,8405,180,8405,168,8501,168,8501,160xm8635,225l8633,218,8630,213,8630,208,8628,201,8628,165,8628,124,8624,117,8621,110,8616,108,8611,103,8606,100,8599,98,8558,98,8551,100,8537,108,8532,115,8527,120,8525,127,8522,136,8544,139,8546,129,8549,124,8554,122,8558,117,8585,117,8599,122,8604,132,8604,146,8604,165,8604,180,8602,184,8602,189,8592,199,8587,201,8580,206,8573,208,8558,208,8551,206,8544,199,8542,194,8542,184,8549,177,8554,175,8556,175,8561,172,8570,172,8585,170,8597,168,8604,165,8604,146,8597,148,8585,151,8568,153,8558,153,8554,156,8549,156,8530,165,8520,184,8520,201,8522,211,8530,216,8537,223,8549,228,8568,228,8578,225,8585,223,8599,216,8606,208,8606,213,8609,220,8614,225,8635,225xm8827,124l8825,115,8810,100,8801,98,8789,98,8777,99,8767,103,8758,110,8750,120,8748,112,8743,108,8736,103,8731,98,8700,98,8693,103,8678,117,8678,100,8657,100,8657,225,8678,225,8678,141,8681,134,8683,129,8688,124,8693,122,8698,117,8717,117,8722,120,8729,127,8731,134,8731,225,8753,225,8753,139,8755,132,8767,120,8774,117,8791,117,8796,120,8798,122,8803,124,8803,129,8806,132,8806,225,8827,225,8827,124xm8954,180l8952,175,8947,170,8945,163,8940,160,8926,156,8916,151,8902,148,8892,146,8887,144,8885,144,8882,141,8878,139,8875,136,8875,127,8878,124,8880,120,8885,117,8914,117,8921,124,8923,129,8926,136,8947,134,8945,124,8942,117,8940,112,8935,108,8930,105,8923,100,8916,98,8885,98,8880,100,8875,100,8870,103,8863,110,8858,112,8854,122,8854,146,8858,151,8861,156,8866,158,8873,163,8878,165,8887,168,8902,172,8914,175,8921,177,8923,180,8930,182,8933,184,8933,194,8930,199,8926,201,8921,206,8914,208,8894,208,8887,206,8873,192,8873,184,8851,187,8854,199,8858,208,8868,216,8875,223,8887,228,8914,228,8923,225,8930,220,8938,218,8945,213,8946,208,8947,206,8952,201,8954,194,8954,180xm8998,50l8976,50,8976,72,8986,72,8986,84,8981,93,8978,96,8974,98,8978,108,8986,103,8990,98,8993,91,8995,86,8998,79,8998,50xm9034,50l9012,50,9012,72,9022,72,9022,84,9017,93,9014,96,9010,98,9014,108,9022,103,9026,98,9029,91,9031,86,9034,79,9034,50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Compreendemos</w:t>
        <w:tab/>
      </w:r>
      <w:r>
        <w:rPr>
          <w:position w:val="-4"/>
        </w:rPr>
        <w:drawing>
          <wp:inline distT="0" distB="0" distL="0" distR="0">
            <wp:extent cx="345948" cy="140208"/>
            <wp:effectExtent l="0" t="0" r="0" b="0"/>
            <wp:docPr id="1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4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</w:rPr>
        <w:t>                          </w:t>
      </w:r>
      <w:r>
        <w:rPr/>
        <w:t>atenderá</w:t>
      </w:r>
      <w:r>
        <w:rPr>
          <w:spacing w:val="52"/>
        </w:rPr>
        <w:t> </w:t>
      </w:r>
      <w:r>
        <w:rPr/>
        <w:t>a</w:t>
      </w:r>
    </w:p>
    <w:p>
      <w:pPr>
        <w:pStyle w:val="BodyText"/>
        <w:ind w:left="827" w:right="967"/>
        <w:jc w:val="both"/>
      </w:pPr>
      <w:r>
        <w:rPr/>
        <w:t>demanda apresentada, por incluir todas as aplicações da plataforma Creative</w:t>
      </w:r>
      <w:r>
        <w:rPr>
          <w:spacing w:val="1"/>
        </w:rPr>
        <w:t> </w:t>
      </w:r>
      <w:r>
        <w:rPr/>
        <w:t>Cloud.</w:t>
      </w:r>
      <w:r>
        <w:rPr>
          <w:spacing w:val="41"/>
        </w:rPr>
        <w:t> </w:t>
      </w:r>
      <w:r>
        <w:rPr/>
        <w:t>Visando</w:t>
      </w:r>
      <w:r>
        <w:rPr>
          <w:spacing w:val="40"/>
        </w:rPr>
        <w:t> </w:t>
      </w:r>
      <w:r>
        <w:rPr/>
        <w:t>contemplar</w:t>
      </w:r>
      <w:r>
        <w:rPr>
          <w:spacing w:val="40"/>
        </w:rPr>
        <w:t> </w:t>
      </w:r>
      <w:r>
        <w:rPr/>
        <w:t>todo</w:t>
      </w:r>
      <w:r>
        <w:rPr>
          <w:spacing w:val="40"/>
        </w:rPr>
        <w:t> </w:t>
      </w:r>
      <w:r>
        <w:rPr/>
        <w:t>o</w:t>
      </w:r>
      <w:r>
        <w:rPr>
          <w:spacing w:val="42"/>
        </w:rPr>
        <w:t> </w:t>
      </w:r>
      <w:r>
        <w:rPr/>
        <w:t>período</w:t>
      </w:r>
      <w:r>
        <w:rPr>
          <w:spacing w:val="40"/>
        </w:rPr>
        <w:t> </w:t>
      </w:r>
      <w:r>
        <w:rPr/>
        <w:t>por</w:t>
      </w:r>
      <w:r>
        <w:rPr>
          <w:spacing w:val="40"/>
        </w:rPr>
        <w:t> </w:t>
      </w:r>
      <w:r>
        <w:rPr/>
        <w:t>qual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gestão</w:t>
      </w:r>
      <w:r>
        <w:rPr>
          <w:spacing w:val="39"/>
        </w:rPr>
        <w:t> </w:t>
      </w:r>
      <w:r>
        <w:rPr/>
        <w:t>2021-2023</w:t>
      </w:r>
      <w:r>
        <w:rPr>
          <w:spacing w:val="40"/>
        </w:rPr>
        <w:t> </w:t>
      </w:r>
      <w:r>
        <w:rPr/>
        <w:t>irá</w:t>
      </w:r>
      <w:r>
        <w:rPr>
          <w:spacing w:val="42"/>
        </w:rPr>
        <w:t> </w:t>
      </w:r>
      <w:r>
        <w:rPr/>
        <w:t>se</w:t>
      </w:r>
      <w:r>
        <w:rPr>
          <w:spacing w:val="-65"/>
        </w:rPr>
        <w:t> </w:t>
      </w:r>
      <w:r>
        <w:rPr/>
        <w:t>valer da assinatura e, considerando que os planos de ação e orçamento são</w:t>
      </w:r>
      <w:r>
        <w:rPr>
          <w:spacing w:val="1"/>
        </w:rPr>
        <w:t> </w:t>
      </w:r>
      <w:r>
        <w:rPr/>
        <w:t>aprovados anualmente pelo CAU/PR próximos ao termino do exercício contábil,</w:t>
      </w:r>
      <w:r>
        <w:rPr>
          <w:spacing w:val="1"/>
        </w:rPr>
        <w:t> </w:t>
      </w:r>
      <w:r>
        <w:rPr/>
        <w:t>conforme diretrizes orçamentárias estipuladas pelo CAU/BR, considerando ainda</w:t>
      </w:r>
      <w:r>
        <w:rPr>
          <w:spacing w:val="1"/>
        </w:rPr>
        <w:t> </w:t>
      </w:r>
      <w:r>
        <w:rPr/>
        <w:t>que o plano de ação e orçamento para o ano de 2024 será aprovado em 2023, ou</w:t>
      </w:r>
      <w:r>
        <w:rPr>
          <w:spacing w:val="1"/>
        </w:rPr>
        <w:t> </w:t>
      </w:r>
      <w:r>
        <w:rPr/>
        <w:t>seja pela atual gestão, entendemos ter maior valia para o CAU/PR a contratação</w:t>
      </w:r>
      <w:r>
        <w:rPr>
          <w:spacing w:val="1"/>
        </w:rPr>
        <w:t> </w:t>
      </w:r>
      <w:r>
        <w:rPr/>
        <w:t>da assinatura por um período de 36 meses</w:t>
      </w:r>
      <w:r>
        <w:rPr>
          <w:spacing w:val="66"/>
        </w:rPr>
        <w:t> </w:t>
      </w:r>
      <w:r>
        <w:rPr/>
        <w:t>do que a assinatura feita por 12</w:t>
      </w:r>
      <w:r>
        <w:rPr>
          <w:spacing w:val="1"/>
        </w:rPr>
        <w:t> </w:t>
      </w:r>
      <w:r>
        <w:rPr/>
        <w:t>meses.</w:t>
      </w:r>
    </w:p>
    <w:p>
      <w:pPr>
        <w:spacing w:after="0"/>
        <w:jc w:val="both"/>
        <w:sectPr>
          <w:headerReference w:type="default" r:id="rId8"/>
          <w:footerReference w:type="default" r:id="rId9"/>
          <w:pgSz w:w="11910" w:h="16840"/>
          <w:pgMar w:header="334" w:footer="1366" w:top="1320" w:bottom="1560" w:left="740" w:right="5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446531</wp:posOffset>
            </wp:positionH>
            <wp:positionV relativeFrom="page">
              <wp:posOffset>211836</wp:posOffset>
            </wp:positionV>
            <wp:extent cx="5399531" cy="632459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1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92"/>
        <w:ind w:left="1537"/>
      </w:pPr>
      <w:r>
        <w:rPr/>
        <w:t>Empresas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podem</w:t>
      </w:r>
      <w:r>
        <w:rPr>
          <w:spacing w:val="-4"/>
        </w:rPr>
        <w:t> </w:t>
      </w:r>
      <w:r>
        <w:rPr/>
        <w:t>fornecer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solução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Adobe: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3"/>
        <w:ind w:left="1537"/>
      </w:pPr>
      <w:r>
        <w:rPr/>
        <w:pict>
          <v:shape style="position:absolute;margin-left:93.239998pt;margin-top:10.38382pt;width:4.350pt;height:4.350pt;mso-position-horizontal-relative:page;mso-position-vertical-relative:paragraph;z-index:15737344" coordorigin="1865,208" coordsize="87,87" path="m1920,294l1896,294,1886,289,1870,272,1865,263,1865,239,1870,227,1886,210,1896,208,1920,208,1930,210,1939,220,1946,227,1951,239,1951,263,1946,272,1930,289,1920,294xe" filled="true" fillcolor="#000000" stroked="false">
            <v:path arrowok="t"/>
            <v:fill type="solid"/>
            <w10:wrap type="none"/>
          </v:shape>
        </w:pict>
      </w:r>
      <w:r>
        <w:rPr/>
        <w:t>Brasoftware</w:t>
      </w:r>
      <w:r>
        <w:rPr>
          <w:spacing w:val="-10"/>
        </w:rPr>
        <w:t> </w:t>
      </w:r>
      <w:r>
        <w:rPr/>
        <w:t>Informática</w:t>
      </w:r>
      <w:r>
        <w:rPr>
          <w:spacing w:val="-9"/>
        </w:rPr>
        <w:t> </w:t>
      </w:r>
      <w:r>
        <w:rPr/>
        <w:t>(adobe@brasoftware.com.br)</w:t>
      </w:r>
    </w:p>
    <w:p>
      <w:pPr>
        <w:pStyle w:val="BodyText"/>
        <w:spacing w:line="247" w:lineRule="auto" w:before="16"/>
        <w:ind w:left="1537" w:right="2549"/>
      </w:pPr>
      <w:r>
        <w:rPr/>
        <w:pict>
          <v:shape style="position:absolute;margin-left:93.239998pt;margin-top:6.537166pt;width:4.350pt;height:4.350pt;mso-position-horizontal-relative:page;mso-position-vertical-relative:paragraph;z-index:15737856" coordorigin="1865,131" coordsize="87,87" path="m1920,217l1896,217,1886,212,1870,196,1865,186,1865,162,1870,150,1886,133,1896,131,1920,131,1930,133,1939,143,1946,150,1951,162,1951,186,1946,196,1930,212,1920,21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239998pt;margin-top:21.057165pt;width:4.350pt;height:4.350pt;mso-position-horizontal-relative:page;mso-position-vertical-relative:paragraph;z-index:15738368" coordorigin="1865,421" coordsize="87,87" path="m1920,508l1896,508,1886,503,1870,486,1865,476,1865,452,1870,440,1886,424,1896,421,1920,421,1930,424,1939,433,1946,440,1951,452,1951,476,1946,486,1930,503,1920,508xe" filled="true" fillcolor="#000000" stroked="false">
            <v:path arrowok="t"/>
            <v:fill type="solid"/>
            <w10:wrap type="none"/>
          </v:shape>
        </w:pict>
      </w:r>
      <w:r>
        <w:rPr/>
        <w:t>MCR</w:t>
      </w:r>
      <w:r>
        <w:rPr>
          <w:spacing w:val="-7"/>
        </w:rPr>
        <w:t> </w:t>
      </w:r>
      <w:r>
        <w:rPr/>
        <w:t>Sistemas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Consultoria</w:t>
      </w:r>
      <w:r>
        <w:rPr>
          <w:spacing w:val="-7"/>
        </w:rPr>
        <w:t> </w:t>
      </w:r>
      <w:r>
        <w:rPr/>
        <w:t>(marcia@mcrsoftware.com.br)</w:t>
      </w:r>
      <w:r>
        <w:rPr>
          <w:spacing w:val="-63"/>
        </w:rPr>
        <w:t> </w:t>
      </w:r>
      <w:r>
        <w:rPr/>
        <w:t>MapData Tecnologia, Informática e Comércio LTDA</w:t>
      </w:r>
      <w:r>
        <w:rPr>
          <w:spacing w:val="1"/>
        </w:rPr>
        <w:t> </w:t>
      </w:r>
      <w:r>
        <w:rPr/>
        <w:t>(comercial@mapdata.com.br)</w:t>
      </w:r>
    </w:p>
    <w:p>
      <w:pPr>
        <w:pStyle w:val="BodyText"/>
        <w:spacing w:line="254" w:lineRule="auto" w:before="4"/>
        <w:ind w:left="1537" w:right="3100"/>
      </w:pPr>
      <w:r>
        <w:rPr/>
        <w:pict>
          <v:shape style="position:absolute;margin-left:93.239998pt;margin-top:5.933475pt;width:4.350pt;height:4.350pt;mso-position-horizontal-relative:page;mso-position-vertical-relative:paragraph;z-index:15738880" coordorigin="1865,119" coordsize="87,87" path="m1920,205l1896,205,1886,203,1870,186,1865,174,1865,152,1870,140,1886,123,1896,119,1920,119,1930,123,1939,133,1946,140,1951,152,1951,174,1946,186,1930,203,1920,2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239998pt;margin-top:20.573479pt;width:4.350pt;height:4.350pt;mso-position-horizontal-relative:page;mso-position-vertical-relative:paragraph;z-index:15739392" coordorigin="1865,411" coordsize="87,87" path="m1920,498l1896,498,1886,495,1870,479,1865,467,1865,443,1870,433,1886,416,1896,411,1920,411,1930,416,1939,426,1946,433,1951,443,1951,467,1946,479,1930,495,1920,498xe" filled="true" fillcolor="#000000" stroked="false">
            <v:path arrowok="t"/>
            <v:fill type="solid"/>
            <w10:wrap type="none"/>
          </v:shape>
        </w:pict>
      </w:r>
      <w:r>
        <w:rPr/>
        <w:t>CGK Sistemas de Informação (cgk@cgk.com.br)</w:t>
      </w:r>
      <w:r>
        <w:rPr>
          <w:spacing w:val="1"/>
        </w:rPr>
        <w:t> </w:t>
      </w:r>
      <w:r>
        <w:rPr/>
        <w:t>Buysoft</w:t>
      </w:r>
      <w:r>
        <w:rPr>
          <w:spacing w:val="-8"/>
        </w:rPr>
        <w:t> </w:t>
      </w:r>
      <w:r>
        <w:rPr/>
        <w:t>do</w:t>
      </w:r>
      <w:r>
        <w:rPr>
          <w:spacing w:val="-6"/>
        </w:rPr>
        <w:t> </w:t>
      </w:r>
      <w:r>
        <w:rPr/>
        <w:t>Brasil</w:t>
      </w:r>
      <w:r>
        <w:rPr>
          <w:spacing w:val="-5"/>
        </w:rPr>
        <w:t> </w:t>
      </w:r>
      <w:r>
        <w:rPr/>
        <w:t>LTDA</w:t>
      </w:r>
      <w:r>
        <w:rPr>
          <w:spacing w:val="-5"/>
        </w:rPr>
        <w:t> </w:t>
      </w:r>
      <w:r>
        <w:rPr/>
        <w:t>(atendimento@buysoft.com.br)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537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6117335</wp:posOffset>
            </wp:positionH>
            <wp:positionV relativeFrom="paragraph">
              <wp:posOffset>31704</wp:posOffset>
            </wp:positionV>
            <wp:extent cx="470916" cy="112775"/>
            <wp:effectExtent l="0" t="0" r="0" b="0"/>
            <wp:wrapNone/>
            <wp:docPr id="2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9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Os</w:t>
      </w:r>
      <w:r>
        <w:rPr>
          <w:spacing w:val="36"/>
        </w:rPr>
        <w:t> </w:t>
      </w:r>
      <w:r>
        <w:rPr/>
        <w:t>seguintes</w:t>
      </w:r>
      <w:r>
        <w:rPr>
          <w:spacing w:val="34"/>
        </w:rPr>
        <w:t> </w:t>
      </w:r>
      <w:r>
        <w:rPr/>
        <w:t>órgãos</w:t>
      </w:r>
      <w:r>
        <w:rPr>
          <w:spacing w:val="35"/>
        </w:rPr>
        <w:t> </w:t>
      </w:r>
      <w:r>
        <w:rPr/>
        <w:t>realizaram</w:t>
      </w:r>
      <w:r>
        <w:rPr>
          <w:spacing w:val="38"/>
        </w:rPr>
        <w:t> </w:t>
      </w:r>
      <w:r>
        <w:rPr/>
        <w:t>contratações</w:t>
      </w:r>
      <w:r>
        <w:rPr>
          <w:spacing w:val="37"/>
        </w:rPr>
        <w:t> </w:t>
      </w:r>
      <w:r>
        <w:rPr/>
        <w:t>similares</w:t>
      </w:r>
      <w:r>
        <w:rPr>
          <w:spacing w:val="39"/>
        </w:rPr>
        <w:t> </w:t>
      </w:r>
      <w:r>
        <w:rPr/>
        <w:t>à</w:t>
      </w:r>
      <w:r>
        <w:rPr>
          <w:spacing w:val="37"/>
        </w:rPr>
        <w:t> </w:t>
      </w:r>
      <w:r>
        <w:rPr/>
        <w:t>solução</w:t>
      </w:r>
    </w:p>
    <w:p>
      <w:pPr>
        <w:pStyle w:val="BodyText"/>
        <w:spacing w:before="2"/>
        <w:ind w:left="984" w:right="2197"/>
        <w:jc w:val="center"/>
        <w:rPr>
          <w:rFonts w:ascii="Arial"/>
          <w:i/>
        </w:rPr>
      </w:pPr>
      <w:r>
        <w:rPr>
          <w:position w:val="-4"/>
        </w:rPr>
        <w:drawing>
          <wp:inline distT="0" distB="0" distL="0" distR="0">
            <wp:extent cx="2432303" cy="141731"/>
            <wp:effectExtent l="0" t="0" r="0" b="0"/>
            <wp:docPr id="2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303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2"/>
          <w:sz w:val="20"/>
        </w:rPr>
        <w:t> </w:t>
      </w:r>
      <w:r>
        <w:rPr/>
        <w:t>indicado</w:t>
      </w:r>
      <w:r>
        <w:rPr>
          <w:spacing w:val="-6"/>
        </w:rPr>
        <w:t> </w:t>
      </w:r>
      <w:r>
        <w:rPr/>
        <w:t>neste</w:t>
      </w:r>
      <w:r>
        <w:rPr>
          <w:spacing w:val="-3"/>
        </w:rPr>
        <w:t> </w:t>
      </w:r>
      <w:r>
        <w:rPr/>
        <w:t>estudo</w:t>
      </w:r>
      <w:r>
        <w:rPr>
          <w:spacing w:val="-7"/>
        </w:rPr>
        <w:t> </w:t>
      </w:r>
      <w:r>
        <w:rPr/>
        <w:t>preliminar</w:t>
      </w:r>
      <w:r>
        <w:rPr>
          <w:rFonts w:ascii="Arial"/>
          <w:i/>
        </w:rPr>
        <w:t>: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15"/>
        </w:rPr>
      </w:pPr>
    </w:p>
    <w:tbl>
      <w:tblPr>
        <w:tblW w:w="0" w:type="auto"/>
        <w:jc w:val="left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5352"/>
        <w:gridCol w:w="1699"/>
      </w:tblGrid>
      <w:tr>
        <w:trPr>
          <w:trHeight w:val="392" w:hRule="atLeast"/>
        </w:trPr>
        <w:tc>
          <w:tcPr>
            <w:tcW w:w="2270" w:type="dxa"/>
            <w:shd w:val="clear" w:color="auto" w:fill="A8A8A8"/>
          </w:tcPr>
          <w:p>
            <w:pPr>
              <w:pStyle w:val="TableParagraph"/>
              <w:spacing w:before="54"/>
              <w:ind w:left="537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Referência</w:t>
            </w:r>
          </w:p>
        </w:tc>
        <w:tc>
          <w:tcPr>
            <w:tcW w:w="5352" w:type="dxa"/>
            <w:shd w:val="clear" w:color="auto" w:fill="A8A8A8"/>
          </w:tcPr>
          <w:p>
            <w:pPr>
              <w:pStyle w:val="TableParagraph"/>
              <w:spacing w:before="54"/>
              <w:ind w:left="138" w:right="2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Órgão</w:t>
            </w:r>
          </w:p>
        </w:tc>
        <w:tc>
          <w:tcPr>
            <w:tcW w:w="1699" w:type="dxa"/>
            <w:shd w:val="clear" w:color="auto" w:fill="A8A8A8"/>
          </w:tcPr>
          <w:p>
            <w:pPr>
              <w:pStyle w:val="TableParagraph"/>
              <w:spacing w:before="54"/>
              <w:ind w:left="220" w:right="3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Data</w:t>
            </w:r>
          </w:p>
        </w:tc>
      </w:tr>
      <w:tr>
        <w:trPr>
          <w:trHeight w:val="618" w:hRule="atLeast"/>
        </w:trPr>
        <w:tc>
          <w:tcPr>
            <w:tcW w:w="2270" w:type="dxa"/>
          </w:tcPr>
          <w:p>
            <w:pPr>
              <w:pStyle w:val="TableParagraph"/>
              <w:spacing w:before="53"/>
              <w:ind w:left="371" w:right="316" w:hanging="135"/>
              <w:jc w:val="left"/>
              <w:rPr>
                <w:sz w:val="22"/>
              </w:rPr>
            </w:pPr>
            <w:r>
              <w:rPr>
                <w:sz w:val="22"/>
              </w:rPr>
              <w:t>Nº Pregão:82021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UASG:928395</w:t>
            </w:r>
          </w:p>
        </w:tc>
        <w:tc>
          <w:tcPr>
            <w:tcW w:w="5352" w:type="dxa"/>
          </w:tcPr>
          <w:p>
            <w:pPr>
              <w:pStyle w:val="TableParagraph"/>
              <w:spacing w:before="178"/>
              <w:ind w:left="140" w:right="231"/>
              <w:rPr>
                <w:sz w:val="22"/>
              </w:rPr>
            </w:pPr>
            <w:r>
              <w:rPr>
                <w:sz w:val="22"/>
              </w:rPr>
              <w:t>CÂMARA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PARANAGUÁ/PR</w:t>
            </w:r>
          </w:p>
        </w:tc>
        <w:tc>
          <w:tcPr>
            <w:tcW w:w="1699" w:type="dxa"/>
          </w:tcPr>
          <w:p>
            <w:pPr>
              <w:pStyle w:val="TableParagraph"/>
              <w:spacing w:before="178"/>
              <w:ind w:left="225" w:right="316"/>
              <w:rPr>
                <w:sz w:val="22"/>
              </w:rPr>
            </w:pPr>
            <w:r>
              <w:rPr>
                <w:sz w:val="22"/>
              </w:rPr>
              <w:t>19/10/2021</w:t>
            </w:r>
          </w:p>
        </w:tc>
      </w:tr>
      <w:tr>
        <w:trPr>
          <w:trHeight w:val="618" w:hRule="atLeast"/>
        </w:trPr>
        <w:tc>
          <w:tcPr>
            <w:tcW w:w="2270" w:type="dxa"/>
          </w:tcPr>
          <w:p>
            <w:pPr>
              <w:pStyle w:val="TableParagraph"/>
              <w:spacing w:before="53"/>
              <w:ind w:left="371" w:right="254" w:hanging="195"/>
              <w:jc w:val="left"/>
              <w:rPr>
                <w:sz w:val="22"/>
              </w:rPr>
            </w:pPr>
            <w:r>
              <w:rPr>
                <w:sz w:val="22"/>
              </w:rPr>
              <w:t>Nº Pregão:842021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UASG:988841</w:t>
            </w:r>
          </w:p>
        </w:tc>
        <w:tc>
          <w:tcPr>
            <w:tcW w:w="5352" w:type="dxa"/>
          </w:tcPr>
          <w:p>
            <w:pPr>
              <w:pStyle w:val="TableParagraph"/>
              <w:spacing w:before="178"/>
              <w:ind w:left="140" w:right="233"/>
              <w:rPr>
                <w:sz w:val="22"/>
              </w:rPr>
            </w:pPr>
            <w:r>
              <w:rPr>
                <w:sz w:val="22"/>
              </w:rPr>
              <w:t>PREFEITURA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MARIA/RS</w:t>
            </w:r>
          </w:p>
        </w:tc>
        <w:tc>
          <w:tcPr>
            <w:tcW w:w="1699" w:type="dxa"/>
          </w:tcPr>
          <w:p>
            <w:pPr>
              <w:pStyle w:val="TableParagraph"/>
              <w:spacing w:before="178"/>
              <w:ind w:left="224" w:right="316"/>
              <w:rPr>
                <w:sz w:val="22"/>
              </w:rPr>
            </w:pPr>
            <w:r>
              <w:rPr>
                <w:sz w:val="22"/>
              </w:rPr>
              <w:t>13/09/2021</w:t>
            </w:r>
          </w:p>
        </w:tc>
      </w:tr>
      <w:tr>
        <w:trPr>
          <w:trHeight w:val="618" w:hRule="atLeast"/>
        </w:trPr>
        <w:tc>
          <w:tcPr>
            <w:tcW w:w="2270" w:type="dxa"/>
          </w:tcPr>
          <w:p>
            <w:pPr>
              <w:pStyle w:val="TableParagraph"/>
              <w:spacing w:before="53"/>
              <w:ind w:left="371" w:right="254" w:hanging="195"/>
              <w:jc w:val="left"/>
              <w:rPr>
                <w:sz w:val="22"/>
              </w:rPr>
            </w:pPr>
            <w:r>
              <w:rPr>
                <w:sz w:val="22"/>
              </w:rPr>
              <w:t>Nº Pregão:512021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UASG:925154</w:t>
            </w:r>
          </w:p>
        </w:tc>
        <w:tc>
          <w:tcPr>
            <w:tcW w:w="5352" w:type="dxa"/>
          </w:tcPr>
          <w:p>
            <w:pPr>
              <w:pStyle w:val="TableParagraph"/>
              <w:spacing w:before="53"/>
              <w:ind w:left="2169" w:right="183" w:hanging="2060"/>
              <w:jc w:val="left"/>
              <w:rPr>
                <w:sz w:val="22"/>
              </w:rPr>
            </w:pPr>
            <w:r>
              <w:rPr>
                <w:sz w:val="22"/>
              </w:rPr>
              <w:t>CONSELHO REGIONAL DE CONTABILIDADE DO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PARANA</w:t>
            </w:r>
          </w:p>
        </w:tc>
        <w:tc>
          <w:tcPr>
            <w:tcW w:w="1699" w:type="dxa"/>
          </w:tcPr>
          <w:p>
            <w:pPr>
              <w:pStyle w:val="TableParagraph"/>
              <w:spacing w:before="181"/>
              <w:ind w:left="225" w:right="316"/>
              <w:rPr>
                <w:sz w:val="22"/>
              </w:rPr>
            </w:pPr>
            <w:r>
              <w:rPr>
                <w:sz w:val="22"/>
              </w:rPr>
              <w:t>17/08/2021</w:t>
            </w:r>
          </w:p>
        </w:tc>
      </w:tr>
      <w:tr>
        <w:trPr>
          <w:trHeight w:val="618" w:hRule="atLeast"/>
        </w:trPr>
        <w:tc>
          <w:tcPr>
            <w:tcW w:w="2270" w:type="dxa"/>
          </w:tcPr>
          <w:p>
            <w:pPr>
              <w:pStyle w:val="TableParagraph"/>
              <w:spacing w:before="54"/>
              <w:ind w:left="371" w:right="254" w:hanging="195"/>
              <w:jc w:val="left"/>
              <w:rPr>
                <w:sz w:val="22"/>
              </w:rPr>
            </w:pPr>
            <w:r>
              <w:rPr>
                <w:sz w:val="22"/>
              </w:rPr>
              <w:t>Nº Pregão:172021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UASG:389465</w:t>
            </w:r>
          </w:p>
        </w:tc>
        <w:tc>
          <w:tcPr>
            <w:tcW w:w="5352" w:type="dxa"/>
          </w:tcPr>
          <w:p>
            <w:pPr>
              <w:pStyle w:val="TableParagraph"/>
              <w:spacing w:before="54"/>
              <w:ind w:left="1987" w:right="546" w:hanging="1529"/>
              <w:jc w:val="left"/>
              <w:rPr>
                <w:sz w:val="22"/>
              </w:rPr>
            </w:pPr>
            <w:r>
              <w:rPr>
                <w:sz w:val="22"/>
              </w:rPr>
              <w:t>CONSELHO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MEDICINA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R.G.DO SUL</w:t>
            </w:r>
          </w:p>
        </w:tc>
        <w:tc>
          <w:tcPr>
            <w:tcW w:w="1699" w:type="dxa"/>
          </w:tcPr>
          <w:p>
            <w:pPr>
              <w:pStyle w:val="TableParagraph"/>
              <w:spacing w:before="181"/>
              <w:ind w:left="225" w:right="316"/>
              <w:rPr>
                <w:sz w:val="22"/>
              </w:rPr>
            </w:pPr>
            <w:r>
              <w:rPr>
                <w:sz w:val="22"/>
              </w:rPr>
              <w:t>06/12/21</w:t>
            </w:r>
          </w:p>
        </w:tc>
      </w:tr>
      <w:tr>
        <w:trPr>
          <w:trHeight w:val="1007" w:hRule="atLeast"/>
        </w:trPr>
        <w:tc>
          <w:tcPr>
            <w:tcW w:w="2270" w:type="dxa"/>
          </w:tcPr>
          <w:p>
            <w:pPr>
              <w:pStyle w:val="TableParagraph"/>
              <w:spacing w:before="9"/>
              <w:ind w:left="0"/>
              <w:jc w:val="left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before="0"/>
              <w:ind w:left="371" w:right="254" w:hanging="195"/>
              <w:jc w:val="left"/>
              <w:rPr>
                <w:sz w:val="22"/>
              </w:rPr>
            </w:pPr>
            <w:r>
              <w:rPr>
                <w:sz w:val="22"/>
              </w:rPr>
              <w:t>Nº Pregão:222021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UASG:153176</w:t>
            </w:r>
          </w:p>
        </w:tc>
        <w:tc>
          <w:tcPr>
            <w:tcW w:w="5352" w:type="dxa"/>
          </w:tcPr>
          <w:p>
            <w:pPr>
              <w:pStyle w:val="TableParagraph"/>
              <w:spacing w:line="252" w:lineRule="exact" w:before="123"/>
              <w:ind w:left="140" w:right="233"/>
              <w:rPr>
                <w:sz w:val="22"/>
              </w:rPr>
            </w:pPr>
            <w:r>
              <w:rPr>
                <w:sz w:val="22"/>
              </w:rPr>
              <w:t>MINISTÉRIO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EDUCAÇÃO</w:t>
            </w:r>
          </w:p>
          <w:p>
            <w:pPr>
              <w:pStyle w:val="TableParagraph"/>
              <w:spacing w:before="0"/>
              <w:ind w:left="140" w:right="227"/>
              <w:rPr>
                <w:sz w:val="22"/>
              </w:rPr>
            </w:pPr>
            <w:r>
              <w:rPr>
                <w:sz w:val="22"/>
              </w:rPr>
              <w:t>Universidade Tecnológica Federal do Paraná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UTFPR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Campus Cornélio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Procópio</w:t>
            </w:r>
          </w:p>
        </w:tc>
        <w:tc>
          <w:tcPr>
            <w:tcW w:w="1699" w:type="dxa"/>
          </w:tcPr>
          <w:p>
            <w:pPr>
              <w:pStyle w:val="TableParagraph"/>
              <w:spacing w:before="7"/>
              <w:ind w:left="0"/>
              <w:jc w:val="left"/>
              <w:rPr>
                <w:rFonts w:ascii="Arial"/>
                <w:i/>
                <w:sz w:val="32"/>
              </w:rPr>
            </w:pPr>
          </w:p>
          <w:p>
            <w:pPr>
              <w:pStyle w:val="TableParagraph"/>
              <w:spacing w:before="0"/>
              <w:ind w:left="225" w:right="316"/>
              <w:rPr>
                <w:sz w:val="22"/>
              </w:rPr>
            </w:pPr>
            <w:r>
              <w:rPr>
                <w:sz w:val="22"/>
              </w:rPr>
              <w:t>23/11/2021</w:t>
            </w:r>
          </w:p>
        </w:tc>
      </w:tr>
    </w:tbl>
    <w:p>
      <w:pPr>
        <w:pStyle w:val="BodyText"/>
        <w:spacing w:before="10"/>
        <w:rPr>
          <w:rFonts w:ascii="Arial"/>
          <w:i/>
          <w:sz w:val="23"/>
        </w:rPr>
      </w:pPr>
    </w:p>
    <w:p>
      <w:pPr>
        <w:spacing w:before="0"/>
        <w:ind w:left="827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328768">
            <wp:simplePos x="0" y="0"/>
            <wp:positionH relativeFrom="page">
              <wp:posOffset>6179819</wp:posOffset>
            </wp:positionH>
            <wp:positionV relativeFrom="paragraph">
              <wp:posOffset>154507</wp:posOffset>
            </wp:positionV>
            <wp:extent cx="382524" cy="85344"/>
            <wp:effectExtent l="0" t="0" r="0" b="0"/>
            <wp:wrapNone/>
            <wp:docPr id="2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24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*Relação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empresas</w:t>
      </w:r>
      <w:r>
        <w:rPr>
          <w:spacing w:val="8"/>
          <w:sz w:val="18"/>
        </w:rPr>
        <w:t> </w:t>
      </w:r>
      <w:r>
        <w:rPr>
          <w:sz w:val="18"/>
        </w:rPr>
        <w:t>retirado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relatório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pesquisa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preços</w:t>
      </w:r>
      <w:r>
        <w:rPr>
          <w:spacing w:val="17"/>
          <w:sz w:val="18"/>
        </w:rPr>
        <w:t> </w:t>
      </w:r>
      <w:r>
        <w:rPr>
          <w:sz w:val="18"/>
        </w:rPr>
        <w:t>emitido</w:t>
      </w:r>
      <w:r>
        <w:rPr>
          <w:spacing w:val="7"/>
          <w:sz w:val="18"/>
        </w:rPr>
        <w:t> </w:t>
      </w:r>
      <w:r>
        <w:rPr>
          <w:sz w:val="18"/>
        </w:rPr>
        <w:t>pela</w:t>
      </w:r>
      <w:r>
        <w:rPr>
          <w:spacing w:val="9"/>
          <w:sz w:val="18"/>
        </w:rPr>
        <w:t> </w:t>
      </w:r>
      <w:r>
        <w:rPr>
          <w:sz w:val="18"/>
        </w:rPr>
        <w:t>plataforma</w:t>
      </w:r>
      <w:r>
        <w:rPr>
          <w:spacing w:val="8"/>
          <w:sz w:val="18"/>
        </w:rPr>
        <w:t> </w:t>
      </w:r>
      <w:r>
        <w:rPr>
          <w:sz w:val="18"/>
        </w:rPr>
        <w:t>Banco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Preços</w:t>
      </w:r>
      <w:r>
        <w:rPr>
          <w:spacing w:val="1"/>
          <w:sz w:val="18"/>
        </w:rPr>
        <w:t> </w:t>
      </w:r>
      <w:r>
        <w:rPr>
          <w:sz w:val="18"/>
        </w:rPr>
        <w:t>(</w:t>
      </w:r>
      <w:r>
        <w:rPr>
          <w:color w:val="0000FF"/>
          <w:sz w:val="18"/>
          <w:u w:val="single" w:color="0000FF"/>
        </w:rPr>
        <w:t>https://bancodeprecos.com.br/</w:t>
      </w:r>
      <w:r>
        <w:rPr>
          <w:sz w:val="18"/>
        </w:rPr>
        <w:t>)</w:t>
      </w:r>
      <w:r>
        <w:rPr>
          <w:spacing w:val="-7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dia</w:t>
      </w:r>
      <w:r>
        <w:rPr>
          <w:spacing w:val="-8"/>
          <w:sz w:val="18"/>
        </w:rPr>
        <w:t> </w:t>
      </w:r>
      <w:r>
        <w:rPr>
          <w:sz w:val="18"/>
        </w:rPr>
        <w:t>04/03/2022,</w:t>
      </w:r>
      <w:r>
        <w:rPr>
          <w:spacing w:val="-5"/>
          <w:sz w:val="18"/>
        </w:rPr>
        <w:t> </w:t>
      </w:r>
      <w:r>
        <w:rPr>
          <w:sz w:val="18"/>
        </w:rPr>
        <w:t>usando</w:t>
      </w:r>
      <w:r>
        <w:rPr>
          <w:spacing w:val="-4"/>
          <w:sz w:val="18"/>
        </w:rPr>
        <w:t> </w:t>
      </w:r>
      <w:r>
        <w:rPr>
          <w:sz w:val="18"/>
        </w:rPr>
        <w:t>as</w:t>
      </w:r>
      <w:r>
        <w:rPr>
          <w:spacing w:val="-4"/>
          <w:sz w:val="18"/>
        </w:rPr>
        <w:t> </w:t>
      </w:r>
      <w:r>
        <w:rPr>
          <w:sz w:val="18"/>
        </w:rPr>
        <w:t>chaves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busca</w:t>
      </w:r>
      <w:r>
        <w:rPr>
          <w:spacing w:val="22"/>
          <w:sz w:val="18"/>
        </w:rPr>
        <w:t> </w:t>
      </w:r>
      <w:r>
        <w:rPr>
          <w:spacing w:val="22"/>
          <w:position w:val="-2"/>
          <w:sz w:val="18"/>
        </w:rPr>
        <w:drawing>
          <wp:inline distT="0" distB="0" distL="0" distR="0">
            <wp:extent cx="967740" cy="100584"/>
            <wp:effectExtent l="0" t="0" r="0" b="0"/>
            <wp:docPr id="2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position w:val="-2"/>
          <w:sz w:val="18"/>
        </w:rPr>
      </w:r>
      <w:r>
        <w:rPr>
          <w:rFonts w:ascii="Times New Roman" w:hAnsi="Times New Roman"/>
          <w:spacing w:val="-31"/>
          <w:sz w:val="18"/>
        </w:rPr>
        <w:t> </w:t>
      </w:r>
      <w:r>
        <w:rPr>
          <w:sz w:val="18"/>
        </w:rPr>
        <w:t>e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525" w:val="left" w:leader="none"/>
          <w:tab w:pos="1526" w:val="left" w:leader="none"/>
        </w:tabs>
        <w:spacing w:line="240" w:lineRule="auto" w:before="92" w:after="0"/>
        <w:ind w:left="1525" w:right="0" w:hanging="1018"/>
        <w:jc w:val="left"/>
      </w:pPr>
      <w:r>
        <w:rPr/>
        <w:t>DESCRIÇÃO</w:t>
      </w:r>
      <w:r>
        <w:rPr>
          <w:spacing w:val="-6"/>
        </w:rPr>
        <w:t> </w:t>
      </w:r>
      <w:r>
        <w:rPr/>
        <w:t>DA</w:t>
      </w:r>
      <w:r>
        <w:rPr>
          <w:spacing w:val="-10"/>
        </w:rPr>
        <w:t> </w:t>
      </w:r>
      <w:r>
        <w:rPr/>
        <w:t>SOLUÇÃO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UM</w:t>
      </w:r>
      <w:r>
        <w:rPr>
          <w:spacing w:val="-6"/>
        </w:rPr>
        <w:t> </w:t>
      </w:r>
      <w:r>
        <w:rPr/>
        <w:t>TODO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ind w:left="971" w:right="860" w:firstLine="566"/>
        <w:jc w:val="both"/>
      </w:pPr>
      <w:r>
        <w:rPr/>
        <w:pict>
          <v:shape style="position:absolute;margin-left:378.839996pt;margin-top:2.49541pt;width:3.5pt;height:2.9pt;mso-position-horizontal-relative:page;mso-position-vertical-relative:paragraph;z-index:-15987200" coordorigin="7577,50" coordsize="70,58" path="m7634,108l7613,108,7615,86,7618,74,7622,64,7632,55,7639,50,7646,50,7646,60,7637,62,7630,72,7627,86,7637,86,7634,108xm7598,108l7577,108,7579,86,7582,74,7586,64,7596,55,7603,50,7610,50,7610,60,7601,62,7594,72,7591,86,7601,86,7598,10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4.120003pt;margin-top:16.415392pt;width:3.6pt;height:2.9pt;mso-position-horizontal-relative:page;mso-position-vertical-relative:paragraph;z-index:-15986688" coordorigin="2282,328" coordsize="72,58" path="m2282,386l2285,376,2294,374,2299,364,2304,350,2292,350,2294,328,2316,328,2314,350,2311,360,2306,369,2302,376,2297,381,2282,386xm2321,386l2323,376,2333,374,2338,364,2342,350,2330,350,2333,328,2354,328,2352,350,2350,360,2345,369,2340,376,2335,381,2321,386xe" filled="true" fillcolor="#000000" stroked="false">
            <v:path arrowok="t"/>
            <v:fill type="solid"/>
            <w10:wrap type="none"/>
          </v:shape>
        </w:pict>
      </w:r>
      <w:r>
        <w:rPr/>
        <w:t>Contratação de cessão de</w:t>
      </w:r>
      <w:r>
        <w:rPr>
          <w:spacing w:val="66"/>
        </w:rPr>
        <w:t> </w:t>
      </w:r>
      <w:r>
        <w:rPr/>
        <w:t>uso de licença do   </w:t>
      </w:r>
      <w:r>
        <w:rPr>
          <w:rFonts w:ascii="Arial" w:hAnsi="Arial"/>
          <w:i/>
        </w:rPr>
        <w:t>Adobe Creative Cloud All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Apps</w:t>
      </w:r>
      <w:r>
        <w:rPr>
          <w:rFonts w:ascii="Arial" w:hAnsi="Arial"/>
          <w:i/>
          <w:spacing w:val="1"/>
        </w:rPr>
        <w:t> </w:t>
      </w:r>
      <w:r>
        <w:rPr/>
        <w:t>pelo período de 36 meses. A Creative Cloud oferece mais de 20 aplicativos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design,</w:t>
      </w:r>
      <w:r>
        <w:rPr>
          <w:spacing w:val="1"/>
        </w:rPr>
        <w:t> </w:t>
      </w:r>
      <w:r>
        <w:rPr/>
        <w:t>fotografia,</w:t>
      </w:r>
      <w:r>
        <w:rPr>
          <w:spacing w:val="1"/>
        </w:rPr>
        <w:t> </w:t>
      </w:r>
      <w:r>
        <w:rPr/>
        <w:t>vídeo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Web,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experiências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digitais,</w:t>
      </w:r>
      <w:r>
        <w:rPr>
          <w:spacing w:val="1"/>
        </w:rPr>
        <w:t> </w:t>
      </w:r>
      <w:r>
        <w:rPr/>
        <w:t>entre</w:t>
      </w:r>
      <w:r>
        <w:rPr>
          <w:spacing w:val="-1"/>
        </w:rPr>
        <w:t> </w:t>
      </w:r>
      <w:r>
        <w:rPr/>
        <w:t>eles: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4" w:lineRule="auto" w:before="92"/>
        <w:ind w:left="1691" w:right="3655"/>
      </w:pPr>
      <w:r>
        <w:rPr/>
        <w:t>Photoshop: edição avançada de fotos e artes.</w:t>
      </w:r>
      <w:r>
        <w:rPr>
          <w:spacing w:val="1"/>
        </w:rPr>
        <w:t> </w:t>
      </w:r>
      <w:r>
        <w:rPr/>
        <w:t>Lightroom: edição de fotos e calibração de cores.</w:t>
      </w:r>
      <w:r>
        <w:rPr>
          <w:spacing w:val="-64"/>
        </w:rPr>
        <w:t> </w:t>
      </w:r>
      <w:r>
        <w:rPr/>
        <w:t>Acrobat Pro: Produção e edição de PDF.</w:t>
      </w:r>
      <w:r>
        <w:rPr>
          <w:spacing w:val="1"/>
        </w:rPr>
        <w:t> </w:t>
      </w:r>
      <w:r>
        <w:rPr/>
        <w:t>InDesign:</w:t>
      </w:r>
      <w:r>
        <w:rPr>
          <w:spacing w:val="-1"/>
        </w:rPr>
        <w:t> </w:t>
      </w:r>
      <w:r>
        <w:rPr/>
        <w:t>Diagramação de</w:t>
      </w:r>
      <w:r>
        <w:rPr>
          <w:spacing w:val="-2"/>
        </w:rPr>
        <w:t> </w:t>
      </w:r>
      <w:r>
        <w:rPr/>
        <w:t>publicações.</w:t>
      </w:r>
    </w:p>
    <w:p>
      <w:pPr>
        <w:pStyle w:val="BodyText"/>
        <w:spacing w:line="272" w:lineRule="exact"/>
        <w:ind w:left="1691"/>
      </w:pPr>
      <w:r>
        <w:rPr/>
        <w:t>Adobe</w:t>
      </w:r>
      <w:r>
        <w:rPr>
          <w:spacing w:val="-4"/>
        </w:rPr>
        <w:t> </w:t>
      </w:r>
      <w:r>
        <w:rPr/>
        <w:t>XD:</w:t>
      </w:r>
      <w:r>
        <w:rPr>
          <w:spacing w:val="-4"/>
        </w:rPr>
        <w:t> </w:t>
      </w:r>
      <w:r>
        <w:rPr/>
        <w:t>desing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apps.</w:t>
      </w:r>
    </w:p>
    <w:p>
      <w:pPr>
        <w:pStyle w:val="BodyText"/>
        <w:spacing w:line="254" w:lineRule="auto" w:before="17"/>
        <w:ind w:left="1691" w:right="4003"/>
      </w:pPr>
      <w:r>
        <w:rPr/>
        <w:t>Illustrator: criação de arte e publicações.</w:t>
      </w:r>
      <w:r>
        <w:rPr>
          <w:spacing w:val="1"/>
        </w:rPr>
        <w:t> </w:t>
      </w:r>
      <w:r>
        <w:rPr/>
        <w:t>Dreamweaver: desenvolvimento de sites web.</w:t>
      </w:r>
      <w:r>
        <w:rPr>
          <w:spacing w:val="-64"/>
        </w:rPr>
        <w:t> </w:t>
      </w:r>
      <w:r>
        <w:rPr/>
        <w:t>Animate:</w:t>
      </w:r>
      <w:r>
        <w:rPr>
          <w:spacing w:val="-3"/>
        </w:rPr>
        <w:t> </w:t>
      </w:r>
      <w:r>
        <w:rPr/>
        <w:t>animações</w:t>
      </w:r>
      <w:r>
        <w:rPr>
          <w:spacing w:val="-2"/>
        </w:rPr>
        <w:t> </w:t>
      </w:r>
      <w:r>
        <w:rPr/>
        <w:t>vetoriais.</w:t>
      </w:r>
    </w:p>
    <w:p>
      <w:pPr>
        <w:pStyle w:val="BodyText"/>
        <w:spacing w:line="274" w:lineRule="exact"/>
        <w:ind w:left="1691"/>
      </w:pPr>
      <w:r>
        <w:rPr/>
        <w:t>Premiere</w:t>
      </w:r>
      <w:r>
        <w:rPr>
          <w:spacing w:val="-5"/>
        </w:rPr>
        <w:t> </w:t>
      </w:r>
      <w:r>
        <w:rPr/>
        <w:t>Pro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Rush:</w:t>
      </w:r>
      <w:r>
        <w:rPr>
          <w:spacing w:val="-4"/>
        </w:rPr>
        <w:t> </w:t>
      </w:r>
      <w:r>
        <w:rPr/>
        <w:t>edição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vídeo.</w:t>
      </w:r>
    </w:p>
    <w:p>
      <w:pPr>
        <w:pStyle w:val="BodyText"/>
        <w:spacing w:before="14"/>
        <w:ind w:left="1691"/>
      </w:pPr>
      <w:r>
        <w:rPr/>
        <w:t>After</w:t>
      </w:r>
      <w:r>
        <w:rPr>
          <w:spacing w:val="-4"/>
        </w:rPr>
        <w:t> </w:t>
      </w:r>
      <w:r>
        <w:rPr/>
        <w:t>Effects:</w:t>
      </w:r>
      <w:r>
        <w:rPr>
          <w:spacing w:val="-2"/>
        </w:rPr>
        <w:t> </w:t>
      </w:r>
      <w:r>
        <w:rPr/>
        <w:t>criação</w:t>
      </w:r>
      <w:r>
        <w:rPr>
          <w:spacing w:val="-7"/>
        </w:rPr>
        <w:t> </w:t>
      </w:r>
      <w:r>
        <w:rPr/>
        <w:t>motion</w:t>
      </w:r>
      <w:r>
        <w:rPr>
          <w:spacing w:val="-3"/>
        </w:rPr>
        <w:t> </w:t>
      </w:r>
      <w:r>
        <w:rPr/>
        <w:t>design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vídeo.</w:t>
      </w:r>
    </w:p>
    <w:p>
      <w:pPr>
        <w:spacing w:after="0"/>
        <w:sectPr>
          <w:headerReference w:type="default" r:id="rId24"/>
          <w:footerReference w:type="default" r:id="rId25"/>
          <w:pgSz w:w="11910" w:h="16840"/>
          <w:pgMar w:header="767" w:footer="1408" w:top="960" w:bottom="1600" w:left="740" w:right="56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446531</wp:posOffset>
            </wp:positionH>
            <wp:positionV relativeFrom="page">
              <wp:posOffset>211836</wp:posOffset>
            </wp:positionV>
            <wp:extent cx="5399531" cy="632459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1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4" w:lineRule="auto" w:before="92"/>
        <w:ind w:left="1691" w:right="6270"/>
      </w:pPr>
      <w:r>
        <w:rPr/>
        <w:pict>
          <v:shape style="position:absolute;margin-left:104.159996pt;margin-top:10.336044pt;width:4.350pt;height:4.350pt;mso-position-horizontal-relative:page;mso-position-vertical-relative:paragraph;z-index:15742464" coordorigin="2083,207" coordsize="87,87" path="m2138,293l2114,293,2105,288,2095,281,2088,272,2083,262,2083,238,2088,228,2095,219,2105,212,2114,207,2138,207,2148,212,2158,219,2165,228,2170,238,2170,262,2165,272,2158,281,2148,288,2138,29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4.159996pt;margin-top:24.976042pt;width:4.350pt;height:4.350pt;mso-position-horizontal-relative:page;mso-position-vertical-relative:paragraph;z-index:15742976" coordorigin="2083,500" coordsize="87,87" path="m2138,586l2114,586,2105,581,2095,574,2088,564,2083,555,2083,531,2088,521,2095,512,2105,504,2114,500,2138,500,2148,504,2158,512,2165,521,2170,531,2170,555,2165,564,2158,574,2148,581,2138,586xe" filled="true" fillcolor="#000000" stroked="false">
            <v:path arrowok="t"/>
            <v:fill type="solid"/>
            <w10:wrap type="none"/>
          </v:shape>
        </w:pict>
      </w:r>
      <w:r>
        <w:rPr/>
        <w:t>Audition: edição de som.</w:t>
      </w:r>
      <w:r>
        <w:rPr>
          <w:spacing w:val="-64"/>
        </w:rPr>
        <w:t> </w:t>
      </w:r>
      <w:r>
        <w:rPr/>
        <w:t>InCopy:</w:t>
      </w:r>
      <w:r>
        <w:rPr>
          <w:spacing w:val="-3"/>
        </w:rPr>
        <w:t> </w:t>
      </w:r>
      <w:r>
        <w:rPr/>
        <w:t>edição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texto.</w:t>
      </w:r>
    </w:p>
    <w:p>
      <w:pPr>
        <w:pStyle w:val="BodyText"/>
        <w:spacing w:line="274" w:lineRule="exact"/>
        <w:ind w:left="1691"/>
      </w:pPr>
      <w:r>
        <w:rPr/>
        <w:pict>
          <v:shape style="position:absolute;margin-left:104.159996pt;margin-top:5.642532pt;width:4.350pt;height:4.350pt;mso-position-horizontal-relative:page;mso-position-vertical-relative:paragraph;z-index:15743488" coordorigin="2083,113" coordsize="87,87" path="m2138,199l2114,199,2105,194,2088,178,2083,168,2083,144,2088,134,2095,125,2105,115,2114,113,2138,113,2148,115,2158,125,2165,134,2170,144,2170,168,2165,178,2148,194,2138,199xe" filled="true" fillcolor="#000000" stroked="false">
            <v:path arrowok="t"/>
            <v:fill type="solid"/>
            <w10:wrap type="none"/>
          </v:shape>
        </w:pict>
      </w:r>
      <w:r>
        <w:rPr/>
        <w:t>Spark:</w:t>
      </w:r>
      <w:r>
        <w:rPr>
          <w:spacing w:val="-5"/>
        </w:rPr>
        <w:t> </w:t>
      </w:r>
      <w:r>
        <w:rPr/>
        <w:t>produção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imagem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redes</w:t>
      </w:r>
      <w:r>
        <w:rPr>
          <w:spacing w:val="-5"/>
        </w:rPr>
        <w:t> </w:t>
      </w:r>
      <w:r>
        <w:rPr/>
        <w:t>sociais.</w:t>
      </w:r>
    </w:p>
    <w:p>
      <w:pPr>
        <w:pStyle w:val="BodyText"/>
      </w:pPr>
    </w:p>
    <w:p>
      <w:pPr>
        <w:pStyle w:val="BodyText"/>
        <w:ind w:left="971"/>
      </w:pPr>
      <w:r>
        <w:rPr/>
        <w:t>Especificações</w:t>
      </w:r>
      <w:r>
        <w:rPr>
          <w:spacing w:val="-8"/>
        </w:rPr>
        <w:t> </w:t>
      </w:r>
      <w:r>
        <w:rPr/>
        <w:t>Técnicas:</w:t>
      </w:r>
    </w:p>
    <w:p>
      <w:pPr>
        <w:pStyle w:val="BodyText"/>
        <w:spacing w:before="17"/>
        <w:ind w:left="1691"/>
      </w:pPr>
      <w:r>
        <w:rPr/>
        <w:pict>
          <v:shape style="position:absolute;margin-left:104.159996pt;margin-top:6.583881pt;width:4.350pt;height:4.350pt;mso-position-horizontal-relative:page;mso-position-vertical-relative:paragraph;z-index:15744000" coordorigin="2083,132" coordsize="87,87" path="m2138,218l2114,218,2105,213,2088,196,2083,187,2083,163,2088,151,2105,134,2114,132,2138,132,2148,134,2158,144,2165,151,2170,163,2170,187,2165,196,2148,213,2138,218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2607564</wp:posOffset>
            </wp:positionH>
            <wp:positionV relativeFrom="paragraph">
              <wp:posOffset>45515</wp:posOffset>
            </wp:positionV>
            <wp:extent cx="198120" cy="109728"/>
            <wp:effectExtent l="0" t="0" r="0" b="0"/>
            <wp:wrapNone/>
            <wp:docPr id="3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2874263</wp:posOffset>
            </wp:positionH>
            <wp:positionV relativeFrom="paragraph">
              <wp:posOffset>43991</wp:posOffset>
            </wp:positionV>
            <wp:extent cx="158496" cy="111252"/>
            <wp:effectExtent l="0" t="0" r="0" b="0"/>
            <wp:wrapNone/>
            <wp:docPr id="3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4.07901pt;margin-top:3.343893pt;width:44.55pt;height:8.9pt;mso-position-horizontal-relative:page;mso-position-vertical-relative:paragraph;z-index:15745536" coordorigin="4882,67" coordsize="891,178" path="m4985,196l4982,192,4980,184,4975,180,4970,177,4963,175,4958,172,4946,168,4934,165,4925,163,4918,160,4915,160,4910,156,4908,156,4908,153,4906,151,4906,144,4915,134,4944,134,4949,139,4954,141,4956,146,4956,153,4978,151,4978,141,4975,134,4970,129,4968,124,4963,122,4956,117,4946,115,4918,115,4913,117,4906,117,4901,120,4891,129,4884,144,4884,156,4886,163,4891,172,4896,175,4903,180,4910,182,4920,184,4934,189,4944,192,4951,194,4961,199,4963,201,4963,211,4961,216,4956,218,4951,223,4944,225,4925,225,4918,223,4908,213,4906,208,4903,201,4882,204,4884,216,4889,225,4898,232,4906,240,4920,244,4944,244,4954,242,4961,237,4968,235,4975,230,4980,223,4982,218,4985,211,4985,196xm5119,177l5118,163,5115,151,5110,140,5105,134,5102,132,5098,127,5098,163,5098,194,5095,206,5081,220,5071,225,5052,225,5042,220,5035,213,5030,206,5026,194,5026,163,5030,151,5035,144,5042,136,5052,134,5071,134,5081,136,5095,151,5098,163,5098,127,5094,124,5085,119,5074,116,5062,115,5051,115,5041,117,5031,121,5023,127,5015,137,5009,149,5005,163,5005,163,5004,180,5005,194,5008,206,5013,218,5021,228,5029,234,5039,240,5049,243,5062,244,5074,244,5083,242,5093,235,5100,230,5105,225,5107,223,5112,216,5117,206,5119,192,5119,177xm5203,67l5167,67,5162,72,5158,74,5153,79,5148,88,5148,117,5129,117,5129,136,5148,136,5148,242,5170,242,5170,136,5194,136,5194,117,5170,117,5170,98,5172,91,5177,86,5201,86,5203,67xm5261,242l5258,223,5254,223,5251,225,5249,225,5246,225,5244,223,5239,223,5239,218,5237,218,5237,136,5258,136,5258,117,5237,117,5237,72,5215,86,5215,117,5198,117,5198,136,5215,136,5215,228,5218,230,5220,235,5222,237,5237,244,5249,244,5256,242,5261,242xm5434,117l5412,117,5383,213,5378,189,5359,117,5338,117,5318,189,5314,206,5311,213,5311,216,5285,117,5261,117,5299,242,5323,242,5347,146,5354,168,5374,242,5398,242,5434,117xm5558,242l5556,235,5554,230,5554,225,5551,218,5551,182,5551,141,5548,134,5544,127,5539,124,5534,120,5530,117,5522,115,5482,115,5474,117,5460,124,5455,132,5450,136,5448,144,5446,153,5467,156,5470,146,5472,141,5477,139,5482,134,5508,134,5522,139,5527,148,5527,163,5527,182,5527,196,5525,201,5525,206,5520,211,5518,216,5510,218,5503,223,5496,225,5482,225,5474,223,5472,218,5467,216,5465,211,5465,201,5467,199,5470,194,5472,194,5477,192,5479,192,5486,189,5494,189,5508,187,5520,184,5527,182,5527,163,5520,165,5508,168,5491,170,5477,170,5453,182,5443,201,5443,218,5446,228,5453,232,5460,240,5472,244,5494,244,5508,240,5522,232,5530,225,5530,230,5532,237,5537,242,5558,242xm5650,120l5642,115,5621,115,5616,117,5609,124,5604,134,5604,117,5585,117,5585,242,5606,242,5606,156,5609,148,5611,144,5614,141,5616,136,5621,134,5638,134,5642,139,5650,120xm5772,177l5771,165,5771,163,5768,151,5763,140,5757,134,5755,132,5750,127,5750,156,5750,165,5676,165,5676,156,5681,146,5695,136,5705,134,5726,134,5736,136,5748,148,5750,156,5750,127,5747,124,5737,119,5727,116,5714,115,5702,116,5691,119,5681,124,5671,132,5664,141,5658,152,5655,165,5655,177,5655,184,5655,194,5658,206,5664,218,5671,228,5681,234,5691,240,5702,243,5714,244,5726,244,5736,241,5745,237,5753,232,5762,228,5764,225,5767,218,5772,206,5750,204,5748,211,5743,216,5736,218,5731,223,5724,225,5705,225,5695,220,5681,206,5678,196,5676,184,5772,184,5772,177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3735323</wp:posOffset>
            </wp:positionH>
            <wp:positionV relativeFrom="paragraph">
              <wp:posOffset>42467</wp:posOffset>
            </wp:positionV>
            <wp:extent cx="883920" cy="112776"/>
            <wp:effectExtent l="0" t="0" r="0" b="0"/>
            <wp:wrapNone/>
            <wp:docPr id="3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9.239014pt;margin-top:3.343893pt;width:43.6pt;height:8.9pt;mso-position-horizontal-relative:page;mso-position-vertical-relative:paragraph;z-index:15746560" coordorigin="7385,67" coordsize="872,178" path="m7534,187l7510,180,7507,194,7500,206,7493,213,7483,220,7474,225,7452,225,7433,216,7426,211,7418,204,7414,192,7409,168,7409,141,7411,132,7414,120,7416,110,7423,100,7430,96,7440,88,7450,86,7474,86,7481,88,7488,93,7495,100,7500,108,7505,122,7529,115,7525,105,7519,95,7513,87,7505,79,7495,73,7485,69,7475,67,7464,67,7452,67,7442,69,7432,72,7423,76,7415,82,7407,89,7400,98,7394,108,7390,118,7387,129,7385,141,7385,153,7385,165,7387,177,7390,188,7399,209,7405,218,7411,226,7418,232,7428,237,7438,241,7450,244,7464,244,7476,244,7487,241,7498,235,7507,228,7516,220,7523,210,7529,199,7534,187xm7627,120l7620,115,7598,115,7594,117,7586,124,7582,134,7582,117,7562,117,7562,242,7584,242,7584,165,7586,156,7586,148,7589,144,7591,141,7594,136,7598,134,7615,134,7620,139,7627,120xm7750,177l7749,165,7749,163,7746,151,7740,140,7735,134,7733,132,7728,127,7728,165,7654,165,7654,156,7658,146,7673,136,7680,134,7702,134,7711,136,7723,148,7726,156,7728,165,7728,127,7725,124,7715,119,7704,116,7692,115,7678,116,7667,119,7657,124,7649,132,7641,141,7636,152,7633,165,7632,177,7632,184,7633,194,7636,206,7641,218,7649,228,7657,234,7667,240,7678,243,7692,244,7706,244,7718,240,7728,232,7738,228,7739,225,7745,218,7750,206,7728,204,7723,211,7718,216,7714,218,7709,223,7702,225,7682,225,7673,220,7658,206,7654,196,7654,184,7750,184,7750,177xm7884,242l7882,235,7877,225,7877,182,7877,146,7874,141,7874,136,7873,134,7872,132,7860,120,7853,117,7848,115,7807,115,7798,117,7790,122,7783,124,7781,132,7776,136,7771,144,7771,153,7793,156,7795,146,7798,141,7802,139,7807,134,7834,134,7841,136,7846,139,7850,144,7853,148,7853,163,7853,182,7853,196,7846,211,7841,216,7836,218,7829,223,7822,225,7807,225,7800,223,7793,216,7790,211,7790,201,7793,199,7795,194,7798,194,7800,192,7805,192,7810,189,7819,189,7834,187,7846,184,7853,182,7853,163,7843,165,7831,168,7814,170,7802,170,7778,182,7776,187,7771,192,7769,196,7769,218,7771,228,7778,232,7786,240,7795,244,7817,244,7838,237,7846,232,7855,225,7855,230,7858,237,7862,242,7884,242xm7958,242l7956,225,7956,223,7951,223,7949,225,7942,225,7939,223,7937,223,7934,220,7934,136,7956,136,7956,117,7934,117,7934,72,7913,86,7913,117,7896,117,7896,136,7913,136,7913,228,7915,230,7915,235,7920,237,7922,240,7927,242,7934,244,7946,244,7951,242,7958,242xm7997,117l7975,117,7975,242,7997,242,7997,117xm7997,69l7975,69,7975,91,7997,91,7997,69xm8129,117l8105,117,8078,192,8076,201,8071,216,8069,208,8066,199,8064,192,8038,117,8016,117,8059,242,8086,242,8129,117xm8256,177l8255,165,8255,163,8251,151,8246,140,8241,134,8239,132,8234,128,8234,165,8160,165,8160,156,8162,146,8177,136,8186,134,8208,134,8218,136,8230,148,8232,156,8234,165,8234,128,8230,124,8219,119,8208,116,8196,115,8184,116,8173,119,8162,124,8153,132,8146,141,8142,152,8139,165,8139,177,8139,184,8139,194,8142,206,8146,218,8153,228,8162,234,8173,240,8185,243,8198,244,8213,244,8225,240,8234,232,8244,228,8246,225,8251,218,8254,206,8232,204,8230,211,8225,216,8220,218,8213,223,8206,225,8186,225,8179,220,8165,206,8160,196,8160,184,8256,184,8256,177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5312664</wp:posOffset>
            </wp:positionH>
            <wp:positionV relativeFrom="paragraph">
              <wp:posOffset>42467</wp:posOffset>
            </wp:positionV>
            <wp:extent cx="379475" cy="112776"/>
            <wp:effectExtent l="0" t="0" r="0" b="0"/>
            <wp:wrapNone/>
            <wp:docPr id="3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5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5759196</wp:posOffset>
            </wp:positionH>
            <wp:positionV relativeFrom="paragraph">
              <wp:posOffset>42467</wp:posOffset>
            </wp:positionV>
            <wp:extent cx="163068" cy="111251"/>
            <wp:effectExtent l="0" t="0" r="0" b="0"/>
            <wp:wrapNone/>
            <wp:docPr id="4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1.359985pt;margin-top:3.343887pt;width:33.75pt;height:11.2pt;mso-position-horizontal-relative:page;mso-position-vertical-relative:paragraph;z-index:15748096" coordorigin="9427,67" coordsize="675,224">
            <v:shape style="position:absolute;left:9427;top:66;width:620;height:224" type="#_x0000_t75" stroked="false">
              <v:imagedata r:id="rId37" o:title=""/>
            </v:shape>
            <v:shape style="position:absolute;left:10080;top:220;width:22;height:58" coordorigin="10080,220" coordsize="22,58" path="m10085,278l10080,268,10082,266,10085,261,10087,259,10090,254,10090,242,10080,242,10080,220,10102,220,10102,249,10099,259,10094,268,10085,27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6496812</wp:posOffset>
            </wp:positionH>
            <wp:positionV relativeFrom="paragraph">
              <wp:posOffset>72947</wp:posOffset>
            </wp:positionV>
            <wp:extent cx="153923" cy="82296"/>
            <wp:effectExtent l="0" t="0" r="0" b="0"/>
            <wp:wrapNone/>
            <wp:docPr id="4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Licença</w:t>
      </w:r>
      <w:r>
        <w:rPr>
          <w:spacing w:val="19"/>
        </w:rPr>
        <w:t> </w:t>
      </w:r>
      <w:r>
        <w:rPr/>
        <w:t>do</w:t>
      </w:r>
      <w:r>
        <w:rPr>
          <w:spacing w:val="23"/>
        </w:rPr>
        <w:t> </w:t>
      </w:r>
      <w:r>
        <w:rPr/>
        <w:t>pac</w:t>
      </w:r>
    </w:p>
    <w:p>
      <w:pPr>
        <w:pStyle w:val="BodyText"/>
        <w:ind w:left="1691"/>
      </w:pPr>
      <w:r>
        <w:rPr/>
        <w:t>idioma</w:t>
      </w:r>
      <w:r>
        <w:rPr>
          <w:spacing w:val="-7"/>
        </w:rPr>
        <w:t> </w:t>
      </w:r>
      <w:r>
        <w:rPr/>
        <w:t>Português</w:t>
      </w:r>
      <w:r>
        <w:rPr>
          <w:spacing w:val="-2"/>
        </w:rPr>
        <w:t> </w:t>
      </w:r>
      <w:r>
        <w:rPr/>
        <w:t>(BR);</w:t>
      </w:r>
    </w:p>
    <w:p>
      <w:pPr>
        <w:pStyle w:val="BodyText"/>
        <w:spacing w:line="254" w:lineRule="auto" w:before="14"/>
        <w:ind w:left="1691" w:right="2549"/>
      </w:pPr>
      <w:r>
        <w:rPr/>
        <w:pict>
          <v:shape style="position:absolute;margin-left:104.159996pt;margin-top:6.435582pt;width:4.350pt;height:4.350pt;mso-position-horizontal-relative:page;mso-position-vertical-relative:paragraph;z-index:15749120" coordorigin="2083,129" coordsize="87,87" path="m2138,215l2114,215,2105,213,2088,196,2083,184,2083,160,2088,150,2105,134,2114,129,2138,129,2148,134,2158,143,2165,150,2170,160,2170,184,2165,196,2148,213,2138,2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4.159996pt;margin-top:21.075584pt;width:4.350pt;height:4.350pt;mso-position-horizontal-relative:page;mso-position-vertical-relative:paragraph;z-index:15749632" coordorigin="2083,422" coordsize="87,87" path="m2138,508l2114,508,2105,506,2088,489,2083,477,2083,453,2088,443,2105,426,2114,422,2138,422,2148,426,2158,436,2165,443,2170,453,2170,477,2165,489,2148,506,2138,508xe" filled="true" fillcolor="#000000" stroked="false">
            <v:path arrowok="t"/>
            <v:fill type="solid"/>
            <w10:wrap type="none"/>
          </v:shape>
        </w:pict>
      </w:r>
      <w:r>
        <w:rPr/>
        <w:t>Versão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Software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uso</w:t>
      </w:r>
      <w:r>
        <w:rPr>
          <w:spacing w:val="-5"/>
        </w:rPr>
        <w:t> </w:t>
      </w:r>
      <w:r>
        <w:rPr/>
        <w:t>Corporativo/Empresarial.</w:t>
      </w:r>
      <w:r>
        <w:rPr>
          <w:spacing w:val="-64"/>
        </w:rPr>
        <w:t> </w:t>
      </w:r>
      <w:r>
        <w:rPr/>
        <w:t>Licença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uso</w:t>
      </w:r>
      <w:r>
        <w:rPr>
          <w:spacing w:val="1"/>
        </w:rPr>
        <w:t> </w:t>
      </w:r>
      <w:r>
        <w:rPr/>
        <w:t>individual;</w:t>
      </w:r>
    </w:p>
    <w:p>
      <w:pPr>
        <w:pStyle w:val="BodyText"/>
        <w:spacing w:line="274" w:lineRule="exact"/>
        <w:ind w:left="1691"/>
      </w:pPr>
      <w:r>
        <w:rPr/>
        <w:pict>
          <v:shape style="position:absolute;margin-left:104.159996pt;margin-top:5.642069pt;width:4.350pt;height:4.350pt;mso-position-horizontal-relative:page;mso-position-vertical-relative:paragraph;z-index:15750144" coordorigin="2083,113" coordsize="87,87" path="m2138,199l2114,199,2105,197,2088,180,2083,168,2083,144,2088,134,2105,118,2114,113,2138,113,2148,118,2158,127,2165,134,2170,144,2170,168,2165,180,2148,197,2138,199xe" filled="true" fillcolor="#000000" stroked="false">
            <v:path arrowok="t"/>
            <v:fill type="solid"/>
            <w10:wrap type="none"/>
          </v:shape>
        </w:pict>
      </w:r>
      <w:r>
        <w:rPr/>
        <w:t>Possibilidade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uso</w:t>
      </w:r>
      <w:r>
        <w:rPr>
          <w:spacing w:val="-3"/>
        </w:rPr>
        <w:t> </w:t>
      </w:r>
      <w:r>
        <w:rPr/>
        <w:t>simultâneo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até</w:t>
      </w:r>
      <w:r>
        <w:rPr>
          <w:spacing w:val="-4"/>
        </w:rPr>
        <w:t> </w:t>
      </w:r>
      <w:r>
        <w:rPr/>
        <w:t>dois</w:t>
      </w:r>
      <w:r>
        <w:rPr>
          <w:spacing w:val="-6"/>
        </w:rPr>
        <w:t> </w:t>
      </w:r>
      <w:r>
        <w:rPr/>
        <w:t>computadores;</w:t>
      </w:r>
    </w:p>
    <w:p>
      <w:pPr>
        <w:pStyle w:val="BodyText"/>
        <w:spacing w:line="242" w:lineRule="auto" w:before="17"/>
        <w:ind w:left="1691" w:right="739"/>
      </w:pPr>
      <w:r>
        <w:rPr/>
        <w:pict>
          <v:shape style="position:absolute;margin-left:104.159996pt;margin-top:6.586871pt;width:4.350pt;height:4.350pt;mso-position-horizontal-relative:page;mso-position-vertical-relative:paragraph;z-index:15750656" coordorigin="2083,132" coordsize="87,87" path="m2138,218l2114,218,2105,216,2088,199,2083,187,2083,163,2088,153,2105,137,2114,132,2138,132,2148,137,2158,146,2165,153,2170,163,2170,187,2165,199,2148,216,2138,218xe" filled="true" fillcolor="#000000" stroked="false">
            <v:path arrowok="t"/>
            <v:fill type="solid"/>
            <w10:wrap type="none"/>
          </v:shape>
        </w:pict>
      </w:r>
      <w:r>
        <w:rPr/>
        <w:t>Compatível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Windows</w:t>
      </w:r>
      <w:r>
        <w:rPr>
          <w:spacing w:val="1"/>
        </w:rPr>
        <w:t> </w:t>
      </w:r>
      <w:r>
        <w:rPr/>
        <w:t>7,</w:t>
      </w:r>
      <w:r>
        <w:rPr>
          <w:spacing w:val="-3"/>
        </w:rPr>
        <w:t> </w:t>
      </w:r>
      <w:r>
        <w:rPr/>
        <w:t>Windows</w:t>
      </w:r>
      <w:r>
        <w:rPr>
          <w:spacing w:val="1"/>
        </w:rPr>
        <w:t> </w:t>
      </w:r>
      <w:r>
        <w:rPr/>
        <w:t>10</w:t>
      </w:r>
      <w:r>
        <w:rPr>
          <w:spacing w:val="4"/>
        </w:rPr>
        <w:t> </w:t>
      </w:r>
      <w:r>
        <w:rPr/>
        <w:t>ou superior</w:t>
      </w:r>
      <w:r>
        <w:rPr>
          <w:spacing w:val="1"/>
        </w:rPr>
        <w:t> </w:t>
      </w:r>
      <w:r>
        <w:rPr/>
        <w:t>em</w:t>
      </w:r>
      <w:r>
        <w:rPr>
          <w:spacing w:val="3"/>
        </w:rPr>
        <w:t> </w:t>
      </w:r>
      <w:r>
        <w:rPr/>
        <w:t>padrões</w:t>
      </w:r>
      <w:r>
        <w:rPr>
          <w:spacing w:val="1"/>
        </w:rPr>
        <w:t> </w:t>
      </w:r>
      <w:r>
        <w:rPr/>
        <w:t>32</w:t>
      </w:r>
      <w:r>
        <w:rPr>
          <w:spacing w:val="-1"/>
        </w:rPr>
        <w:t> </w:t>
      </w:r>
      <w:r>
        <w:rPr/>
        <w:t>ou</w:t>
      </w:r>
      <w:r>
        <w:rPr>
          <w:spacing w:val="2"/>
        </w:rPr>
        <w:t> </w:t>
      </w:r>
      <w:r>
        <w:rPr/>
        <w:t>64</w:t>
      </w:r>
      <w:r>
        <w:rPr>
          <w:spacing w:val="-63"/>
        </w:rPr>
        <w:t> </w:t>
      </w:r>
      <w:r>
        <w:rPr/>
        <w:t>bits;</w:t>
      </w:r>
    </w:p>
    <w:p>
      <w:pPr>
        <w:pStyle w:val="BodyText"/>
        <w:spacing w:before="11"/>
        <w:ind w:left="1691"/>
      </w:pPr>
      <w:r>
        <w:rPr/>
        <w:pict>
          <v:shape style="position:absolute;margin-left:104.159996pt;margin-top:6.285536pt;width:4.350pt;height:4.350pt;mso-position-horizontal-relative:page;mso-position-vertical-relative:paragraph;z-index:15751168" coordorigin="2083,126" coordsize="87,87" path="m2138,212l2114,212,2105,210,2088,193,2083,181,2083,159,2088,147,2105,131,2114,126,2138,126,2148,131,2158,140,2165,147,2170,159,2170,181,2165,193,2148,210,2138,212xe" filled="true" fillcolor="#000000" stroked="false">
            <v:path arrowok="t"/>
            <v:fill type="solid"/>
            <w10:wrap type="none"/>
          </v:shape>
        </w:pict>
      </w:r>
      <w:r>
        <w:rPr/>
        <w:t>Instalação</w:t>
      </w:r>
      <w:r>
        <w:rPr>
          <w:spacing w:val="51"/>
        </w:rPr>
        <w:t> </w:t>
      </w:r>
      <w:r>
        <w:rPr/>
        <w:t>e</w:t>
      </w:r>
      <w:r>
        <w:rPr>
          <w:spacing w:val="56"/>
        </w:rPr>
        <w:t> </w:t>
      </w:r>
      <w:r>
        <w:rPr/>
        <w:t>suporte</w:t>
      </w:r>
      <w:r>
        <w:rPr>
          <w:spacing w:val="53"/>
        </w:rPr>
        <w:t> </w:t>
      </w:r>
      <w:r>
        <w:rPr/>
        <w:t>das</w:t>
      </w:r>
      <w:r>
        <w:rPr>
          <w:spacing w:val="53"/>
        </w:rPr>
        <w:t> </w:t>
      </w:r>
      <w:r>
        <w:rPr/>
        <w:t>aplicações</w:t>
      </w:r>
      <w:r>
        <w:rPr>
          <w:spacing w:val="53"/>
        </w:rPr>
        <w:t> </w:t>
      </w:r>
      <w:r>
        <w:rPr/>
        <w:t>por</w:t>
      </w:r>
      <w:r>
        <w:rPr>
          <w:spacing w:val="52"/>
        </w:rPr>
        <w:t> </w:t>
      </w:r>
      <w:r>
        <w:rPr/>
        <w:t>meio</w:t>
      </w:r>
      <w:r>
        <w:rPr>
          <w:spacing w:val="56"/>
        </w:rPr>
        <w:t> </w:t>
      </w:r>
      <w:r>
        <w:rPr/>
        <w:t>de</w:t>
      </w:r>
      <w:r>
        <w:rPr>
          <w:spacing w:val="53"/>
        </w:rPr>
        <w:t> </w:t>
      </w:r>
      <w:r>
        <w:rPr/>
        <w:t>painel</w:t>
      </w:r>
      <w:r>
        <w:rPr>
          <w:spacing w:val="53"/>
        </w:rPr>
        <w:t> </w:t>
      </w:r>
      <w:r>
        <w:rPr/>
        <w:t>na</w:t>
      </w:r>
      <w:r>
        <w:rPr>
          <w:spacing w:val="53"/>
        </w:rPr>
        <w:t> </w:t>
      </w:r>
      <w:r>
        <w:rPr/>
        <w:t>estação</w:t>
      </w:r>
      <w:r>
        <w:rPr>
          <w:spacing w:val="51"/>
        </w:rPr>
        <w:t> </w:t>
      </w:r>
      <w:r>
        <w:rPr/>
        <w:t>de</w:t>
      </w:r>
      <w:r>
        <w:rPr>
          <w:spacing w:val="-64"/>
        </w:rPr>
        <w:t> </w:t>
      </w:r>
      <w:r>
        <w:rPr/>
        <w:t>trabalho;</w:t>
      </w:r>
    </w:p>
    <w:p>
      <w:pPr>
        <w:pStyle w:val="BodyText"/>
        <w:spacing w:line="237" w:lineRule="auto" w:before="20"/>
        <w:ind w:left="1691" w:right="739"/>
      </w:pPr>
      <w:r>
        <w:rPr/>
        <w:pict>
          <v:shape style="position:absolute;margin-left:104.159996pt;margin-top:6.62168pt;width:4.350pt;height:4.350pt;mso-position-horizontal-relative:page;mso-position-vertical-relative:paragraph;z-index:15751680" coordorigin="2083,132" coordsize="87,87" path="m2138,219l2114,219,2105,216,2088,200,2083,188,2083,164,2088,154,2105,137,2114,132,2138,132,2148,137,2158,147,2165,154,2170,164,2170,188,2165,200,2148,216,2138,219xe" filled="true" fillcolor="#000000" stroked="false">
            <v:path arrowok="t"/>
            <v:fill type="solid"/>
            <w10:wrap type="none"/>
          </v:shape>
        </w:pict>
      </w:r>
      <w:r>
        <w:rPr/>
        <w:t>A versão do software deve contar com upgrades, atualizações e suporte ao</w:t>
      </w:r>
      <w:r>
        <w:rPr>
          <w:spacing w:val="-64"/>
        </w:rPr>
        <w:t> </w:t>
      </w:r>
      <w:r>
        <w:rPr/>
        <w:t>usuário</w:t>
      </w:r>
      <w:r>
        <w:rPr>
          <w:spacing w:val="-5"/>
        </w:rPr>
        <w:t> </w:t>
      </w:r>
      <w:r>
        <w:rPr/>
        <w:t>enquanto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validade</w:t>
      </w:r>
      <w:r>
        <w:rPr>
          <w:spacing w:val="1"/>
        </w:rPr>
        <w:t> </w:t>
      </w:r>
      <w:r>
        <w:rPr/>
        <w:t>licença estiver</w:t>
      </w:r>
      <w:r>
        <w:rPr>
          <w:spacing w:val="-1"/>
        </w:rPr>
        <w:t> </w:t>
      </w:r>
      <w:r>
        <w:rPr/>
        <w:t>vigente;</w:t>
      </w:r>
    </w:p>
    <w:p>
      <w:pPr>
        <w:pStyle w:val="BodyText"/>
        <w:spacing w:before="17"/>
        <w:ind w:left="1691" w:right="739"/>
      </w:pPr>
      <w:r>
        <w:rPr/>
        <w:pict>
          <v:shape style="position:absolute;margin-left:104.159996pt;margin-top:6.585948pt;width:4.350pt;height:4.350pt;mso-position-horizontal-relative:page;mso-position-vertical-relative:paragraph;z-index:15752192" coordorigin="2083,132" coordsize="87,87" path="m2138,218l2114,218,2105,216,2088,199,2083,187,2083,163,2088,153,2105,137,2114,132,2138,132,2148,137,2158,146,2165,153,2170,163,2170,187,2165,199,2148,216,2138,218xe" filled="true" fillcolor="#000000" stroked="false">
            <v:path arrowok="t"/>
            <v:fill type="solid"/>
            <w10:wrap type="none"/>
          </v:shape>
        </w:pict>
      </w:r>
      <w:r>
        <w:rPr/>
        <w:t>Validade</w:t>
      </w:r>
      <w:r>
        <w:rPr>
          <w:spacing w:val="22"/>
        </w:rPr>
        <w:t> </w:t>
      </w:r>
      <w:r>
        <w:rPr/>
        <w:t>da</w:t>
      </w:r>
      <w:r>
        <w:rPr>
          <w:spacing w:val="23"/>
        </w:rPr>
        <w:t> </w:t>
      </w:r>
      <w:r>
        <w:rPr/>
        <w:t>assinatura</w:t>
      </w:r>
      <w:r>
        <w:rPr>
          <w:spacing w:val="21"/>
        </w:rPr>
        <w:t> </w:t>
      </w:r>
      <w:r>
        <w:rPr/>
        <w:t>de</w:t>
      </w:r>
      <w:r>
        <w:rPr>
          <w:spacing w:val="25"/>
        </w:rPr>
        <w:t> </w:t>
      </w:r>
      <w:r>
        <w:rPr/>
        <w:t>36</w:t>
      </w:r>
      <w:r>
        <w:rPr>
          <w:spacing w:val="18"/>
        </w:rPr>
        <w:t> </w:t>
      </w:r>
      <w:r>
        <w:rPr/>
        <w:t>meses</w:t>
      </w:r>
      <w:r>
        <w:rPr>
          <w:spacing w:val="20"/>
        </w:rPr>
        <w:t> </w:t>
      </w:r>
      <w:r>
        <w:rPr/>
        <w:t>prorrogáveis</w:t>
      </w:r>
      <w:r>
        <w:rPr>
          <w:spacing w:val="22"/>
        </w:rPr>
        <w:t> </w:t>
      </w:r>
      <w:r>
        <w:rPr/>
        <w:t>por</w:t>
      </w:r>
      <w:r>
        <w:rPr>
          <w:spacing w:val="19"/>
        </w:rPr>
        <w:t> </w:t>
      </w:r>
      <w:r>
        <w:rPr/>
        <w:t>mais</w:t>
      </w:r>
      <w:r>
        <w:rPr>
          <w:spacing w:val="22"/>
        </w:rPr>
        <w:t> </w:t>
      </w:r>
      <w:r>
        <w:rPr/>
        <w:t>12</w:t>
      </w:r>
      <w:r>
        <w:rPr>
          <w:spacing w:val="21"/>
        </w:rPr>
        <w:t> </w:t>
      </w:r>
      <w:r>
        <w:rPr/>
        <w:t>meses</w:t>
      </w:r>
      <w:r>
        <w:rPr>
          <w:spacing w:val="21"/>
        </w:rPr>
        <w:t> </w:t>
      </w:r>
      <w:r>
        <w:rPr/>
        <w:t>(48</w:t>
      </w:r>
      <w:r>
        <w:rPr>
          <w:spacing w:val="-63"/>
        </w:rPr>
        <w:t> </w:t>
      </w:r>
      <w:r>
        <w:rPr/>
        <w:t>meses),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contar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data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assinatura</w:t>
      </w:r>
      <w:r>
        <w:rPr>
          <w:spacing w:val="-5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contrato;</w:t>
      </w:r>
    </w:p>
    <w:p>
      <w:pPr>
        <w:pStyle w:val="BodyText"/>
        <w:tabs>
          <w:tab w:pos="3375" w:val="left" w:leader="none"/>
          <w:tab w:pos="3858" w:val="left" w:leader="none"/>
          <w:tab w:pos="5048" w:val="left" w:leader="none"/>
          <w:tab w:pos="6570" w:val="left" w:leader="none"/>
          <w:tab w:pos="7868" w:val="left" w:leader="none"/>
          <w:tab w:pos="8351" w:val="left" w:leader="none"/>
          <w:tab w:pos="9608" w:val="left" w:leader="none"/>
        </w:tabs>
        <w:spacing w:before="17"/>
        <w:ind w:left="1691" w:right="862"/>
      </w:pPr>
      <w:r>
        <w:rPr/>
        <w:pict>
          <v:shape style="position:absolute;margin-left:104.159996pt;margin-top:6.58461pt;width:4.350pt;height:4.350pt;mso-position-horizontal-relative:page;mso-position-vertical-relative:paragraph;z-index:15752704" coordorigin="2083,132" coordsize="87,87" path="m2138,218l2114,218,2105,213,2095,206,2088,196,2083,187,2083,163,2088,153,2095,144,2105,136,2114,132,2138,132,2148,136,2158,144,2165,153,2170,163,2170,187,2165,196,2158,206,2148,213,2138,218xe" filled="true" fillcolor="#000000" stroked="false">
            <v:path arrowok="t"/>
            <v:fill type="solid"/>
            <w10:wrap type="none"/>
          </v:shape>
        </w:pict>
      </w:r>
      <w:r>
        <w:rPr/>
        <w:t>Fornecimento</w:t>
        <w:tab/>
        <w:t>de</w:t>
        <w:tab/>
        <w:t>manuais,</w:t>
        <w:tab/>
        <w:t>documentos</w:t>
        <w:tab/>
        <w:t>referentes</w:t>
        <w:tab/>
        <w:t>ao</w:t>
        <w:tab/>
        <w:t>manuseio</w:t>
        <w:tab/>
      </w:r>
      <w:r>
        <w:rPr>
          <w:spacing w:val="-2"/>
        </w:rPr>
        <w:t>e</w:t>
      </w:r>
      <w:r>
        <w:rPr>
          <w:spacing w:val="-64"/>
        </w:rPr>
        <w:t> </w:t>
      </w:r>
      <w:r>
        <w:rPr/>
        <w:t>instalação</w:t>
      </w:r>
      <w:r>
        <w:rPr>
          <w:spacing w:val="-2"/>
        </w:rPr>
        <w:t> </w:t>
      </w:r>
      <w:r>
        <w:rPr/>
        <w:t>do produto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1"/>
        </w:rPr>
        <w:t> </w:t>
      </w:r>
      <w:r>
        <w:rPr/>
        <w:t>da CONTRATADA;</w:t>
      </w:r>
    </w:p>
    <w:p>
      <w:pPr>
        <w:pStyle w:val="BodyText"/>
        <w:spacing w:line="247" w:lineRule="auto" w:before="17"/>
        <w:ind w:left="1691" w:right="739"/>
      </w:pPr>
      <w:r>
        <w:rPr/>
        <w:pict>
          <v:shape style="position:absolute;margin-left:104.159996pt;margin-top:6.589142pt;width:4.350pt;height:4.350pt;mso-position-horizontal-relative:page;mso-position-vertical-relative:paragraph;z-index:15753216" coordorigin="2083,132" coordsize="87,87" path="m2138,218l2114,218,2105,213,2095,206,2088,197,2083,187,2083,163,2088,153,2095,144,2105,137,2114,132,2138,132,2148,137,2158,144,2165,153,2170,163,2170,187,2165,197,2158,206,2148,213,2138,21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4.159996pt;margin-top:21.109154pt;width:4.350pt;height:4.350pt;mso-position-horizontal-relative:page;mso-position-vertical-relative:paragraph;z-index:15753728" coordorigin="2083,422" coordsize="87,87" path="m2138,509l2114,509,2105,504,2095,497,2088,487,2083,477,2083,453,2088,444,2095,434,2105,427,2114,422,2138,422,2148,427,2158,434,2165,444,2170,453,2170,477,2165,487,2158,497,2148,504,2138,509xe" filled="true" fillcolor="#000000" stroked="false">
            <v:path arrowok="t"/>
            <v:fill type="solid"/>
            <w10:wrap type="none"/>
          </v:shape>
        </w:pict>
      </w:r>
      <w:r>
        <w:rPr/>
        <w:t>Termo contendo a data de aniversário/vencimento da assinatura;</w:t>
      </w:r>
      <w:r>
        <w:rPr>
          <w:spacing w:val="1"/>
        </w:rPr>
        <w:t> </w:t>
      </w:r>
      <w:r>
        <w:rPr/>
        <w:t>Armazenamento</w:t>
      </w:r>
      <w:r>
        <w:rPr>
          <w:spacing w:val="8"/>
        </w:rPr>
        <w:t> </w:t>
      </w:r>
      <w:r>
        <w:rPr/>
        <w:t>em</w:t>
      </w:r>
      <w:r>
        <w:rPr>
          <w:spacing w:val="8"/>
        </w:rPr>
        <w:t> </w:t>
      </w:r>
      <w:r>
        <w:rPr/>
        <w:t>nuvem</w:t>
      </w:r>
      <w:r>
        <w:rPr>
          <w:spacing w:val="12"/>
        </w:rPr>
        <w:t> </w:t>
      </w:r>
      <w:r>
        <w:rPr/>
        <w:t>conforme</w:t>
      </w:r>
      <w:r>
        <w:rPr>
          <w:spacing w:val="11"/>
        </w:rPr>
        <w:t> </w:t>
      </w:r>
      <w:r>
        <w:rPr/>
        <w:t>as</w:t>
      </w:r>
      <w:r>
        <w:rPr>
          <w:spacing w:val="8"/>
        </w:rPr>
        <w:t> </w:t>
      </w:r>
      <w:r>
        <w:rPr/>
        <w:t>especificações</w:t>
      </w:r>
      <w:r>
        <w:rPr>
          <w:spacing w:val="10"/>
        </w:rPr>
        <w:t> </w:t>
      </w:r>
      <w:r>
        <w:rPr/>
        <w:t>da</w:t>
      </w:r>
      <w:r>
        <w:rPr>
          <w:spacing w:val="11"/>
        </w:rPr>
        <w:t> </w:t>
      </w:r>
      <w:r>
        <w:rPr/>
        <w:t>assinatura</w:t>
      </w:r>
      <w:r>
        <w:rPr>
          <w:spacing w:val="-64"/>
        </w:rPr>
        <w:t> </w:t>
      </w:r>
      <w:r>
        <w:rPr/>
        <w:t>(mínimo</w:t>
      </w:r>
      <w:r>
        <w:rPr>
          <w:spacing w:val="-2"/>
        </w:rPr>
        <w:t> </w:t>
      </w:r>
      <w:r>
        <w:rPr/>
        <w:t>100gb);</w:t>
      </w:r>
    </w:p>
    <w:p>
      <w:pPr>
        <w:pStyle w:val="BodyText"/>
        <w:spacing w:before="6"/>
        <w:ind w:left="1691"/>
      </w:pPr>
      <w:r>
        <w:rPr/>
        <w:pict>
          <v:shape style="position:absolute;margin-left:104.159996pt;margin-top:6.036853pt;width:4.350pt;height:4.350pt;mso-position-horizontal-relative:page;mso-position-vertical-relative:paragraph;z-index:15754240" coordorigin="2083,121" coordsize="87,87" path="m2138,207l2114,207,2105,202,2095,195,2088,186,2083,176,2083,152,2088,142,2095,133,2105,126,2114,121,2138,121,2148,126,2158,133,2165,142,2170,152,2170,176,2165,186,2158,195,2148,202,2138,207xe" filled="true" fillcolor="#000000" stroked="false">
            <v:path arrowok="t"/>
            <v:fill type="solid"/>
            <w10:wrap type="none"/>
          </v:shape>
        </w:pict>
      </w:r>
      <w:r>
        <w:rPr/>
        <w:t>Descrição e instruções contendo endereços para download do software e o</w:t>
      </w:r>
      <w:r>
        <w:rPr>
          <w:spacing w:val="-64"/>
        </w:rPr>
        <w:t> </w:t>
      </w:r>
      <w:r>
        <w:rPr/>
        <w:t>gerenciamento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licença do</w:t>
      </w:r>
      <w:r>
        <w:rPr>
          <w:spacing w:val="-2"/>
        </w:rPr>
        <w:t> </w:t>
      </w:r>
      <w:r>
        <w:rPr/>
        <w:t>usuário</w:t>
      </w:r>
      <w:r>
        <w:rPr>
          <w:spacing w:val="1"/>
        </w:rPr>
        <w:t> </w:t>
      </w:r>
      <w:r>
        <w:rPr/>
        <w:t>junto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Adobe;</w:t>
      </w:r>
    </w:p>
    <w:p>
      <w:pPr>
        <w:pStyle w:val="BodyText"/>
        <w:spacing w:before="17"/>
        <w:ind w:left="1691" w:right="739"/>
      </w:pPr>
      <w:r>
        <w:rPr/>
        <w:pict>
          <v:shape style="position:absolute;margin-left:104.159996pt;margin-top:6.586959pt;width:4.350pt;height:4.350pt;mso-position-horizontal-relative:page;mso-position-vertical-relative:paragraph;z-index:15754752" coordorigin="2083,132" coordsize="87,87" path="m2138,218l2114,218,2105,213,2095,206,2088,197,2083,187,2083,163,2088,153,2095,144,2105,137,2114,132,2138,132,2148,137,2158,144,2165,153,2170,163,2170,187,2165,197,2158,206,2148,213,2138,218xe" filled="true" fillcolor="#000000" stroked="false">
            <v:path arrowok="t"/>
            <v:fill type="solid"/>
            <w10:wrap type="none"/>
          </v:shape>
        </w:pict>
      </w:r>
      <w:r>
        <w:rPr/>
        <w:t>Direito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uso</w:t>
      </w:r>
      <w:r>
        <w:rPr>
          <w:spacing w:val="15"/>
        </w:rPr>
        <w:t> </w:t>
      </w:r>
      <w:r>
        <w:rPr/>
        <w:t>associado</w:t>
      </w:r>
      <w:r>
        <w:rPr>
          <w:spacing w:val="11"/>
        </w:rPr>
        <w:t> </w:t>
      </w:r>
      <w:r>
        <w:rPr/>
        <w:t>à</w:t>
      </w:r>
      <w:r>
        <w:rPr>
          <w:spacing w:val="14"/>
        </w:rPr>
        <w:t> </w:t>
      </w:r>
      <w:r>
        <w:rPr/>
        <w:t>conta</w:t>
      </w:r>
      <w:r>
        <w:rPr>
          <w:spacing w:val="15"/>
        </w:rPr>
        <w:t> </w:t>
      </w:r>
      <w:r>
        <w:rPr/>
        <w:t>corporativa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setor</w:t>
      </w:r>
      <w:r>
        <w:rPr>
          <w:spacing w:val="12"/>
        </w:rPr>
        <w:t> </w:t>
      </w:r>
      <w:r>
        <w:rPr/>
        <w:t>da</w:t>
      </w:r>
      <w:r>
        <w:rPr>
          <w:spacing w:val="15"/>
        </w:rPr>
        <w:t> </w:t>
      </w:r>
      <w:r>
        <w:rPr/>
        <w:t>Comunicação</w:t>
      </w:r>
      <w:r>
        <w:rPr>
          <w:spacing w:val="11"/>
        </w:rPr>
        <w:t> </w:t>
      </w:r>
      <w:r>
        <w:rPr/>
        <w:t>do</w:t>
      </w:r>
      <w:r>
        <w:rPr>
          <w:spacing w:val="-63"/>
        </w:rPr>
        <w:t> </w:t>
      </w:r>
      <w:r>
        <w:rPr/>
        <w:t>CAU/PR</w:t>
      </w:r>
      <w:r>
        <w:rPr>
          <w:spacing w:val="-1"/>
        </w:rPr>
        <w:t> </w:t>
      </w:r>
      <w:r>
        <w:rPr/>
        <w:t>(</w:t>
      </w:r>
      <w:r>
        <w:rPr>
          <w:color w:val="0000FF"/>
          <w:u w:val="single" w:color="0000FF"/>
        </w:rPr>
        <w:t>comunicacao@caupr.gov.br</w:t>
      </w:r>
      <w:r>
        <w:rPr/>
        <w:t>)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525" w:val="left" w:leader="none"/>
          <w:tab w:pos="1526" w:val="left" w:leader="none"/>
        </w:tabs>
        <w:spacing w:line="240" w:lineRule="auto" w:before="93" w:after="0"/>
        <w:ind w:left="1525" w:right="0" w:hanging="1018"/>
        <w:jc w:val="left"/>
      </w:pPr>
      <w:r>
        <w:rPr/>
        <w:t>ESTIMATIVA</w:t>
      </w:r>
      <w:r>
        <w:rPr>
          <w:spacing w:val="-13"/>
        </w:rPr>
        <w:t> </w:t>
      </w:r>
      <w:r>
        <w:rPr/>
        <w:t>DAS</w:t>
      </w:r>
      <w:r>
        <w:rPr>
          <w:spacing w:val="-8"/>
        </w:rPr>
        <w:t> </w:t>
      </w:r>
      <w:r>
        <w:rPr/>
        <w:t>QUANTIDADES</w:t>
      </w:r>
      <w:r>
        <w:rPr>
          <w:spacing w:val="-4"/>
        </w:rPr>
        <w:t> </w:t>
      </w:r>
      <w:r>
        <w:rPr/>
        <w:t>A</w:t>
      </w:r>
      <w:r>
        <w:rPr>
          <w:spacing w:val="-14"/>
        </w:rPr>
        <w:t> </w:t>
      </w:r>
      <w:r>
        <w:rPr/>
        <w:t>SEREM</w:t>
      </w:r>
      <w:r>
        <w:rPr>
          <w:spacing w:val="-15"/>
        </w:rPr>
        <w:t> </w:t>
      </w:r>
      <w:r>
        <w:rPr/>
        <w:t>CONTRATADAS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803" w:right="972" w:firstLine="698"/>
        <w:jc w:val="both"/>
      </w:pPr>
      <w:r>
        <w:rPr/>
        <w:t>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(uma)</w:t>
      </w:r>
      <w:r>
        <w:rPr>
          <w:spacing w:val="1"/>
        </w:rPr>
        <w:t> </w:t>
      </w:r>
      <w:r>
        <w:rPr/>
        <w:t>licença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36</w:t>
      </w:r>
      <w:r>
        <w:rPr>
          <w:spacing w:val="1"/>
        </w:rPr>
        <w:t> </w:t>
      </w:r>
      <w:r>
        <w:rPr/>
        <w:t>meses,</w:t>
      </w:r>
      <w:r>
        <w:rPr>
          <w:spacing w:val="1"/>
        </w:rPr>
        <w:t> </w:t>
      </w:r>
      <w:r>
        <w:rPr/>
        <w:t>reflete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 da aquisição para atendimento das demandas internas do Conselho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Urbanismo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Paraná,</w:t>
      </w:r>
      <w:r>
        <w:rPr>
          <w:spacing w:val="1"/>
        </w:rPr>
        <w:t> </w:t>
      </w:r>
      <w:r>
        <w:rPr/>
        <w:t>haja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funcionários</w:t>
      </w:r>
      <w:r>
        <w:rPr>
          <w:spacing w:val="1"/>
        </w:rPr>
        <w:t> </w:t>
      </w:r>
      <w:r>
        <w:rPr/>
        <w:t>alocados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setor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Comunicação</w:t>
      </w:r>
      <w:r>
        <w:rPr>
          <w:spacing w:val="3"/>
        </w:rPr>
        <w:t> </w:t>
      </w:r>
      <w:r>
        <w:rPr/>
        <w:t>neste</w:t>
      </w:r>
      <w:r>
        <w:rPr>
          <w:spacing w:val="-2"/>
        </w:rPr>
        <w:t> </w:t>
      </w:r>
      <w:r>
        <w:rPr/>
        <w:t>momento.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1525" w:val="left" w:leader="none"/>
          <w:tab w:pos="1526" w:val="left" w:leader="none"/>
        </w:tabs>
        <w:spacing w:line="240" w:lineRule="auto" w:before="0" w:after="0"/>
        <w:ind w:left="1525" w:right="0" w:hanging="1018"/>
        <w:jc w:val="left"/>
      </w:pPr>
      <w:r>
        <w:rPr/>
        <w:t>ESTIMATIVA</w:t>
      </w:r>
      <w:r>
        <w:rPr>
          <w:spacing w:val="-11"/>
        </w:rPr>
        <w:t> </w:t>
      </w:r>
      <w:r>
        <w:rPr/>
        <w:t>DO</w:t>
      </w:r>
      <w:r>
        <w:rPr>
          <w:spacing w:val="-8"/>
        </w:rPr>
        <w:t> </w:t>
      </w:r>
      <w:r>
        <w:rPr/>
        <w:t>VALOR</w:t>
      </w:r>
      <w:r>
        <w:rPr>
          <w:spacing w:val="-3"/>
        </w:rPr>
        <w:t> </w:t>
      </w:r>
      <w:r>
        <w:rPr/>
        <w:t>DA</w:t>
      </w:r>
      <w:r>
        <w:rPr>
          <w:spacing w:val="-15"/>
        </w:rPr>
        <w:t> </w:t>
      </w:r>
      <w:r>
        <w:rPr/>
        <w:t>CONTRATAÇÃO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BodyText"/>
        <w:ind w:left="803" w:right="981" w:firstLine="698"/>
        <w:jc w:val="both"/>
      </w:pPr>
      <w:r>
        <w:rPr/>
        <w:t>A estimativa do valor da contratação, acompanhada dos preços unitários</w:t>
      </w:r>
      <w:r>
        <w:rPr>
          <w:spacing w:val="1"/>
        </w:rPr>
        <w:t> </w:t>
      </w:r>
      <w:r>
        <w:rPr/>
        <w:t>referenciais, das memórias de cálculos e outros documentos que lhe dão suporte,</w:t>
      </w:r>
      <w:r>
        <w:rPr>
          <w:spacing w:val="1"/>
        </w:rPr>
        <w:t> </w:t>
      </w:r>
      <w:r>
        <w:rPr/>
        <w:t>estarão somente constantes no processo em questão, devido à administração</w:t>
      </w:r>
      <w:r>
        <w:rPr>
          <w:spacing w:val="1"/>
        </w:rPr>
        <w:t> </w:t>
      </w:r>
      <w:r>
        <w:rPr/>
        <w:t>optar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preservar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seu</w:t>
      </w:r>
      <w:r>
        <w:rPr>
          <w:spacing w:val="-2"/>
        </w:rPr>
        <w:t> </w:t>
      </w:r>
      <w:r>
        <w:rPr/>
        <w:t>sigilo (inciso</w:t>
      </w:r>
      <w:r>
        <w:rPr>
          <w:spacing w:val="-1"/>
        </w:rPr>
        <w:t> </w:t>
      </w:r>
      <w:r>
        <w:rPr/>
        <w:t>VI, IN40/2020).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1458" w:val="left" w:leader="none"/>
          <w:tab w:pos="1459" w:val="left" w:leader="none"/>
        </w:tabs>
        <w:spacing w:line="240" w:lineRule="auto" w:before="0" w:after="0"/>
        <w:ind w:left="1458" w:right="0" w:hanging="951"/>
        <w:jc w:val="left"/>
      </w:pPr>
      <w:r>
        <w:rPr/>
        <w:t>JUSTIFICATIVA</w:t>
      </w:r>
      <w:r>
        <w:rPr>
          <w:spacing w:val="-10"/>
        </w:rPr>
        <w:t> </w:t>
      </w:r>
      <w:r>
        <w:rPr/>
        <w:t>PARA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PARCELAMENTO</w:t>
      </w:r>
      <w:r>
        <w:rPr>
          <w:spacing w:val="-4"/>
        </w:rPr>
        <w:t> </w:t>
      </w:r>
      <w:r>
        <w:rPr/>
        <w:t>OU</w:t>
      </w:r>
      <w:r>
        <w:rPr>
          <w:spacing w:val="-7"/>
        </w:rPr>
        <w:t> </w:t>
      </w:r>
      <w:r>
        <w:rPr/>
        <w:t>NÃO</w:t>
      </w:r>
      <w:r>
        <w:rPr>
          <w:spacing w:val="-6"/>
        </w:rPr>
        <w:t> </w:t>
      </w:r>
      <w:r>
        <w:rPr/>
        <w:t>DA</w:t>
      </w:r>
      <w:r>
        <w:rPr>
          <w:spacing w:val="-12"/>
        </w:rPr>
        <w:t> </w:t>
      </w:r>
      <w:r>
        <w:rPr/>
        <w:t>SOLUÇÃO</w:t>
      </w:r>
    </w:p>
    <w:p>
      <w:pPr>
        <w:pStyle w:val="BodyText"/>
        <w:spacing w:line="237" w:lineRule="auto" w:before="232"/>
        <w:ind w:left="803" w:right="979" w:firstLine="698"/>
        <w:jc w:val="both"/>
      </w:pPr>
      <w:r>
        <w:rPr/>
        <w:t>Descabido o parcelamento do objeto, por tratar-se de licença individual de</w:t>
      </w:r>
      <w:r>
        <w:rPr>
          <w:spacing w:val="1"/>
        </w:rPr>
        <w:t> </w:t>
      </w:r>
      <w:r>
        <w:rPr/>
        <w:t>uso único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os</w:t>
      </w:r>
      <w:r>
        <w:rPr>
          <w:spacing w:val="-3"/>
        </w:rPr>
        <w:t> </w:t>
      </w:r>
      <w:r>
        <w:rPr/>
        <w:t>meses</w:t>
      </w:r>
      <w:r>
        <w:rPr>
          <w:spacing w:val="-5"/>
        </w:rPr>
        <w:t> </w:t>
      </w:r>
      <w:r>
        <w:rPr/>
        <w:t>vigentes do</w:t>
      </w:r>
      <w:r>
        <w:rPr>
          <w:spacing w:val="1"/>
        </w:rPr>
        <w:t> </w:t>
      </w:r>
      <w:r>
        <w:rPr/>
        <w:t>contrato.</w:t>
      </w:r>
    </w:p>
    <w:p>
      <w:pPr>
        <w:spacing w:after="0" w:line="237" w:lineRule="auto"/>
        <w:jc w:val="both"/>
        <w:sectPr>
          <w:headerReference w:type="default" r:id="rId30"/>
          <w:footerReference w:type="default" r:id="rId31"/>
          <w:pgSz w:w="11910" w:h="16840"/>
          <w:pgMar w:header="767" w:footer="1408" w:top="960" w:bottom="1600" w:left="740" w:right="560"/>
        </w:sectPr>
      </w:pPr>
    </w:p>
    <w:p>
      <w:pPr>
        <w:pStyle w:val="BodyText"/>
        <w:spacing w:before="6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446531</wp:posOffset>
            </wp:positionH>
            <wp:positionV relativeFrom="page">
              <wp:posOffset>211836</wp:posOffset>
            </wp:positionV>
            <wp:extent cx="5399531" cy="632459"/>
            <wp:effectExtent l="0" t="0" r="0" b="0"/>
            <wp:wrapNone/>
            <wp:docPr id="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1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tabs>
          <w:tab w:pos="1491" w:val="left" w:leader="none"/>
          <w:tab w:pos="1492" w:val="left" w:leader="none"/>
        </w:tabs>
        <w:spacing w:line="240" w:lineRule="auto" w:before="92" w:after="0"/>
        <w:ind w:left="1491" w:right="0" w:hanging="1268"/>
        <w:jc w:val="left"/>
      </w:pPr>
      <w:r>
        <w:rPr/>
        <w:t>CONTRATAÇÕES</w:t>
      </w:r>
      <w:r>
        <w:rPr>
          <w:spacing w:val="-13"/>
        </w:rPr>
        <w:t> </w:t>
      </w:r>
      <w:r>
        <w:rPr/>
        <w:t>CORRELATAS</w:t>
      </w:r>
      <w:r>
        <w:rPr>
          <w:spacing w:val="-13"/>
        </w:rPr>
        <w:t> </w:t>
      </w:r>
      <w:r>
        <w:rPr/>
        <w:t>E/OU</w:t>
      </w:r>
      <w:r>
        <w:rPr>
          <w:spacing w:val="-12"/>
        </w:rPr>
        <w:t> </w:t>
      </w:r>
      <w:r>
        <w:rPr/>
        <w:t>INTERDEPENDENTES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501"/>
      </w:pPr>
      <w:r>
        <w:rPr/>
        <w:t>Não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aplica.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491" w:val="left" w:leader="none"/>
          <w:tab w:pos="1492" w:val="left" w:leader="none"/>
        </w:tabs>
        <w:spacing w:line="240" w:lineRule="auto" w:before="0" w:after="0"/>
        <w:ind w:left="1492" w:right="0" w:hanging="1268"/>
        <w:jc w:val="left"/>
      </w:pPr>
      <w:r>
        <w:rPr/>
        <w:t>ALINHAMENTO</w:t>
      </w:r>
      <w:r>
        <w:rPr>
          <w:spacing w:val="-6"/>
        </w:rPr>
        <w:t> </w:t>
      </w:r>
      <w:r>
        <w:rPr/>
        <w:t>ENTRE</w:t>
      </w:r>
      <w:r>
        <w:rPr>
          <w:spacing w:val="-3"/>
        </w:rPr>
        <w:t> </w:t>
      </w:r>
      <w:r>
        <w:rPr/>
        <w:t>A</w:t>
      </w:r>
      <w:r>
        <w:rPr>
          <w:spacing w:val="-14"/>
        </w:rPr>
        <w:t> </w:t>
      </w:r>
      <w:r>
        <w:rPr/>
        <w:t>CONTRATAÇÃO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PLANEJAMENTO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803" w:right="978" w:firstLine="698"/>
        <w:jc w:val="both"/>
      </w:pPr>
      <w:r>
        <w:rPr/>
        <w:t>Como mencionado no item 4 do presente estudo, a contratação e obtenção</w:t>
      </w:r>
      <w:r>
        <w:rPr>
          <w:spacing w:val="1"/>
        </w:rPr>
        <w:t> </w:t>
      </w:r>
      <w:r>
        <w:rPr/>
        <w:t>de ferramentas que facilitem a implementação de recursos gráficos e audiovisuais,</w:t>
      </w:r>
      <w:r>
        <w:rPr>
          <w:spacing w:val="-64"/>
        </w:rPr>
        <w:t> </w:t>
      </w:r>
      <w:r>
        <w:rPr/>
        <w:t>bem como do bom desempenho e eficiência dos materiais de comunicação dos</w:t>
      </w:r>
      <w:r>
        <w:rPr>
          <w:spacing w:val="1"/>
        </w:rPr>
        <w:t> </w:t>
      </w:r>
      <w:r>
        <w:rPr/>
        <w:t>CAU/UF,</w:t>
      </w:r>
      <w:r>
        <w:rPr>
          <w:spacing w:val="-1"/>
        </w:rPr>
        <w:t> </w:t>
      </w:r>
      <w:r>
        <w:rPr/>
        <w:t>fazem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Planejamento</w:t>
      </w:r>
      <w:r>
        <w:rPr>
          <w:spacing w:val="-2"/>
        </w:rPr>
        <w:t> </w:t>
      </w:r>
      <w:r>
        <w:rPr/>
        <w:t>Estratégico CAU/BR</w:t>
      </w:r>
      <w:r>
        <w:rPr>
          <w:spacing w:val="-4"/>
        </w:rPr>
        <w:t> </w:t>
      </w:r>
      <w:r>
        <w:rPr/>
        <w:t>2013-2023.</w:t>
      </w:r>
    </w:p>
    <w:p>
      <w:pPr>
        <w:pStyle w:val="BodyText"/>
        <w:ind w:left="803" w:right="972" w:firstLine="698"/>
        <w:jc w:val="both"/>
      </w:pPr>
      <w:r>
        <w:rPr/>
        <w:t>O desenvolvimento do presente Estudo Técnico Preliminar foi elaborado</w:t>
      </w:r>
      <w:r>
        <w:rPr>
          <w:spacing w:val="1"/>
        </w:rPr>
        <w:t> </w:t>
      </w:r>
      <w:r>
        <w:rPr/>
        <w:t>conforme programação da Gerência de Planejamento e Gestão Estratégica do</w:t>
      </w:r>
      <w:r>
        <w:rPr>
          <w:spacing w:val="1"/>
        </w:rPr>
        <w:t> </w:t>
      </w:r>
      <w:r>
        <w:rPr/>
        <w:t>Conselho de Arquitetura e Urbanismo do Paraná estabelecida no Plano Anual de</w:t>
      </w:r>
      <w:r>
        <w:rPr>
          <w:spacing w:val="1"/>
        </w:rPr>
        <w:t> </w:t>
      </w:r>
      <w:r>
        <w:rPr/>
        <w:t>Contratações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entidade.</w:t>
      </w:r>
    </w:p>
    <w:p>
      <w:pPr>
        <w:pStyle w:val="BodyText"/>
        <w:ind w:left="803" w:right="972" w:firstLine="698"/>
        <w:jc w:val="both"/>
      </w:pPr>
      <w:r>
        <w:rPr/>
        <w:t>Somando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fatos,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gerência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declarou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14/01/2022,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previsão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 e manutenção das atividades da Gerência de Comunicação, por</w:t>
      </w:r>
      <w:r>
        <w:rPr>
          <w:spacing w:val="1"/>
        </w:rPr>
        <w:t> </w:t>
      </w:r>
      <w:r>
        <w:rPr/>
        <w:t>meio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 licenças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utilização</w:t>
      </w:r>
      <w:r>
        <w:rPr>
          <w:spacing w:val="-1"/>
        </w:rPr>
        <w:t> </w:t>
      </w:r>
      <w:r>
        <w:rPr/>
        <w:t>de softwares.</w:t>
      </w:r>
    </w:p>
    <w:p>
      <w:pPr>
        <w:pStyle w:val="BodyText"/>
        <w:ind w:left="803" w:right="970" w:firstLine="698"/>
        <w:jc w:val="both"/>
      </w:pPr>
      <w:r>
        <w:rPr/>
        <w:t>A Gerência de Planejamento declara ainda a existência de fundos na conta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Dotação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6.2.2.1.1.01.04.04.017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Sistemas/Programas (software), Centro de Custo 4.01.04.01.01 - ATIVIDADES</w:t>
      </w:r>
      <w:r>
        <w:rPr>
          <w:spacing w:val="1"/>
        </w:rPr>
        <w:t> </w:t>
      </w:r>
      <w:r>
        <w:rPr/>
        <w:t>ASSESSORIA DE COMUNICAÇÃO, com saldo orçamentário desbloqueado de R$</w:t>
      </w:r>
      <w:r>
        <w:rPr>
          <w:spacing w:val="-64"/>
        </w:rPr>
        <w:t> </w:t>
      </w:r>
      <w:r>
        <w:rPr/>
        <w:t>14.550,00 (quatorze</w:t>
      </w:r>
      <w:r>
        <w:rPr>
          <w:spacing w:val="-2"/>
        </w:rPr>
        <w:t> </w:t>
      </w:r>
      <w:r>
        <w:rPr/>
        <w:t>mil quinhentos</w:t>
      </w:r>
      <w:r>
        <w:rPr>
          <w:spacing w:val="-3"/>
        </w:rPr>
        <w:t> </w:t>
      </w:r>
      <w:r>
        <w:rPr/>
        <w:t>e cinquenta</w:t>
      </w:r>
      <w:r>
        <w:rPr>
          <w:spacing w:val="1"/>
        </w:rPr>
        <w:t> </w:t>
      </w:r>
      <w:r>
        <w:rPr/>
        <w:t>reais).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499" w:val="left" w:leader="none"/>
          <w:tab w:pos="1500" w:val="left" w:leader="none"/>
        </w:tabs>
        <w:spacing w:line="240" w:lineRule="auto" w:before="0" w:after="0"/>
        <w:ind w:left="1499" w:right="0" w:hanging="990"/>
        <w:jc w:val="left"/>
      </w:pPr>
      <w:r>
        <w:rPr/>
        <w:t>RESULTADOS</w:t>
      </w:r>
      <w:r>
        <w:rPr>
          <w:spacing w:val="-12"/>
        </w:rPr>
        <w:t> </w:t>
      </w:r>
      <w:r>
        <w:rPr/>
        <w:t>PRETENDIDOS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827" w:right="855" w:firstLine="710"/>
        <w:jc w:val="both"/>
      </w:pPr>
      <w:r>
        <w:rPr/>
        <w:t>Os</w:t>
      </w:r>
      <w:r>
        <w:rPr>
          <w:spacing w:val="1"/>
        </w:rPr>
        <w:t> </w:t>
      </w:r>
      <w:r>
        <w:rPr/>
        <w:t>benefícios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alcançados</w:t>
      </w:r>
      <w:r>
        <w:rPr>
          <w:spacing w:val="1"/>
        </w:rPr>
        <w:t> </w:t>
      </w:r>
      <w:r>
        <w:rPr/>
        <w:t>visam</w:t>
      </w:r>
      <w:r>
        <w:rPr>
          <w:spacing w:val="1"/>
        </w:rPr>
        <w:t> </w:t>
      </w:r>
      <w:r>
        <w:rPr/>
        <w:t>contribuir</w:t>
      </w:r>
      <w:r>
        <w:rPr>
          <w:spacing w:val="1"/>
        </w:rPr>
        <w:t> </w:t>
      </w:r>
      <w:r>
        <w:rPr/>
        <w:t>qualitativamente com a melhor visibilidade e credibilidade da imagem institucional</w:t>
      </w:r>
      <w:r>
        <w:rPr>
          <w:spacing w:val="1"/>
        </w:rPr>
        <w:t> </w:t>
      </w:r>
      <w:r>
        <w:rPr/>
        <w:t>do CAU/PR,</w:t>
      </w:r>
      <w:r>
        <w:rPr>
          <w:spacing w:val="-5"/>
        </w:rPr>
        <w:t> </w:t>
      </w:r>
      <w:r>
        <w:rPr/>
        <w:t>assim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Arquitetura</w:t>
      </w:r>
      <w:r>
        <w:rPr>
          <w:spacing w:val="-2"/>
        </w:rPr>
        <w:t> </w:t>
      </w:r>
      <w:r>
        <w:rPr/>
        <w:t>e Urbanismo como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todo: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3"/>
        <w:ind w:left="1537" w:right="739"/>
      </w:pPr>
      <w:r>
        <w:rPr/>
        <w:pict>
          <v:shape style="position:absolute;margin-left:93.239998pt;margin-top:10.389035pt;width:4.350pt;height:4.350pt;mso-position-horizontal-relative:page;mso-position-vertical-relative:paragraph;z-index:15755776" coordorigin="1865,208" coordsize="87,87" path="m1920,294l1896,294,1886,289,1877,282,1870,273,1865,263,1865,239,1870,229,1877,220,1886,213,1896,208,1920,208,1930,213,1939,220,1946,229,1951,239,1951,263,1946,273,1939,282,1930,289,1920,294xe" filled="true" fillcolor="#000000" stroked="false">
            <v:path arrowok="t"/>
            <v:fill type="solid"/>
            <w10:wrap type="none"/>
          </v:shape>
        </w:pict>
      </w:r>
      <w:r>
        <w:rPr/>
        <w:t>Garantia</w:t>
      </w:r>
      <w:r>
        <w:rPr>
          <w:spacing w:val="59"/>
        </w:rPr>
        <w:t> </w:t>
      </w:r>
      <w:r>
        <w:rPr/>
        <w:t>de</w:t>
      </w:r>
      <w:r>
        <w:rPr>
          <w:spacing w:val="61"/>
        </w:rPr>
        <w:t> </w:t>
      </w:r>
      <w:r>
        <w:rPr/>
        <w:t>eficiência</w:t>
      </w:r>
      <w:r>
        <w:rPr>
          <w:spacing w:val="59"/>
        </w:rPr>
        <w:t> </w:t>
      </w:r>
      <w:r>
        <w:rPr/>
        <w:t>e</w:t>
      </w:r>
      <w:r>
        <w:rPr>
          <w:spacing w:val="61"/>
        </w:rPr>
        <w:t> </w:t>
      </w:r>
      <w:r>
        <w:rPr/>
        <w:t>compatibilidade</w:t>
      </w:r>
      <w:r>
        <w:rPr>
          <w:spacing w:val="59"/>
        </w:rPr>
        <w:t> </w:t>
      </w:r>
      <w:r>
        <w:rPr/>
        <w:t>com</w:t>
      </w:r>
      <w:r>
        <w:rPr>
          <w:spacing w:val="62"/>
        </w:rPr>
        <w:t> </w:t>
      </w:r>
      <w:r>
        <w:rPr/>
        <w:t>novas</w:t>
      </w:r>
      <w:r>
        <w:rPr>
          <w:spacing w:val="60"/>
        </w:rPr>
        <w:t> </w:t>
      </w:r>
      <w:r>
        <w:rPr/>
        <w:t>ferramentas</w:t>
      </w:r>
      <w:r>
        <w:rPr>
          <w:spacing w:val="58"/>
        </w:rPr>
        <w:t> </w:t>
      </w:r>
      <w:r>
        <w:rPr/>
        <w:t>de</w:t>
      </w:r>
      <w:r>
        <w:rPr>
          <w:spacing w:val="-64"/>
        </w:rPr>
        <w:t> </w:t>
      </w:r>
      <w:r>
        <w:rPr/>
        <w:t>mercado;</w:t>
      </w:r>
    </w:p>
    <w:p>
      <w:pPr>
        <w:pStyle w:val="BodyText"/>
        <w:spacing w:line="254" w:lineRule="auto" w:before="16"/>
        <w:ind w:left="1537" w:right="2774"/>
      </w:pPr>
      <w:r>
        <w:rPr/>
        <w:pict>
          <v:shape style="position:absolute;margin-left:93.239998pt;margin-top:6.53548pt;width:4.350pt;height:4.350pt;mso-position-horizontal-relative:page;mso-position-vertical-relative:paragraph;z-index:15756288" coordorigin="1865,131" coordsize="87,87" path="m1920,217l1896,217,1886,212,1870,196,1865,186,1865,162,1870,152,1877,143,1886,136,1896,131,1920,131,1930,136,1939,143,1946,152,1951,162,1951,186,1946,196,1930,212,1920,21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239998pt;margin-top:21.055515pt;width:4.350pt;height:4.350pt;mso-position-horizontal-relative:page;mso-position-vertical-relative:paragraph;z-index:15756800" coordorigin="1865,421" coordsize="87,87" path="m1920,508l1896,508,1886,503,1877,496,1870,486,1865,476,1865,452,1870,443,1877,433,1886,426,1896,421,1920,421,1930,426,1939,433,1946,443,1951,452,1951,476,1946,486,1939,496,1930,503,1920,50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239998pt;margin-top:35.695484pt;width:4.350pt;height:4.350pt;mso-position-horizontal-relative:page;mso-position-vertical-relative:paragraph;z-index:15757312" coordorigin="1865,714" coordsize="87,87" path="m1920,800l1896,800,1886,796,1877,788,1870,779,1865,769,1865,745,1870,736,1877,726,1886,719,1896,714,1920,714,1930,719,1939,726,1946,736,1951,745,1951,769,1946,779,1939,788,1930,796,1920,8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239998pt;margin-top:50.335499pt;width:4.350pt;height:4.350pt;mso-position-horizontal-relative:page;mso-position-vertical-relative:paragraph;z-index:15757824" coordorigin="1865,1007" coordsize="87,87" path="m1920,1093l1896,1093,1886,1088,1877,1081,1870,1072,1865,1062,1865,1038,1870,1028,1877,1019,1886,1012,1896,1007,1920,1007,1930,1012,1939,1019,1946,1028,1951,1038,1951,1062,1946,1072,1939,1081,1930,1088,1920,109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239998pt;margin-top:64.97551pt;width:4.350pt;height:4.350pt;mso-position-horizontal-relative:page;mso-position-vertical-relative:paragraph;z-index:15758336" coordorigin="1865,1300" coordsize="87,87" path="m1920,1386l1896,1386,1886,1381,1877,1374,1870,1364,1865,1355,1865,1331,1870,1321,1877,1312,1886,1304,1896,1300,1920,1300,1930,1304,1939,1312,1946,1321,1951,1331,1951,1355,1946,1364,1939,1374,1930,1381,1920,1386xe" filled="true" fillcolor="#000000" stroked="false">
            <v:path arrowok="t"/>
            <v:fill type="solid"/>
            <w10:wrap type="none"/>
          </v:shape>
        </w:pict>
      </w:r>
      <w:r>
        <w:rPr/>
        <w:t>Garantia de qualidade na exportação dos produtos;</w:t>
      </w:r>
      <w:r>
        <w:rPr>
          <w:spacing w:val="1"/>
        </w:rPr>
        <w:t> </w:t>
      </w:r>
      <w:r>
        <w:rPr/>
        <w:t>Garantia de legalidade no uso de softwares registrados;</w:t>
      </w:r>
      <w:r>
        <w:rPr>
          <w:spacing w:val="1"/>
        </w:rPr>
        <w:t> </w:t>
      </w:r>
      <w:r>
        <w:rPr/>
        <w:t>Manter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plataforma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softwares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trabalho</w:t>
      </w:r>
      <w:r>
        <w:rPr>
          <w:spacing w:val="-4"/>
        </w:rPr>
        <w:t> </w:t>
      </w:r>
      <w:r>
        <w:rPr/>
        <w:t>padronizada;</w:t>
      </w:r>
      <w:r>
        <w:rPr>
          <w:spacing w:val="-64"/>
        </w:rPr>
        <w:t> </w:t>
      </w:r>
      <w:r>
        <w:rPr/>
        <w:t>Melhor</w:t>
      </w:r>
      <w:r>
        <w:rPr>
          <w:spacing w:val="13"/>
        </w:rPr>
        <w:t> </w:t>
      </w:r>
      <w:r>
        <w:rPr/>
        <w:t>adequação</w:t>
      </w:r>
      <w:r>
        <w:rPr>
          <w:spacing w:val="16"/>
        </w:rPr>
        <w:t> </w:t>
      </w:r>
      <w:r>
        <w:rPr/>
        <w:t>às</w:t>
      </w:r>
      <w:r>
        <w:rPr>
          <w:spacing w:val="13"/>
        </w:rPr>
        <w:t> </w:t>
      </w:r>
      <w:r>
        <w:rPr/>
        <w:t>campanhas</w:t>
      </w:r>
      <w:r>
        <w:rPr>
          <w:spacing w:val="13"/>
        </w:rPr>
        <w:t> </w:t>
      </w:r>
      <w:r>
        <w:rPr/>
        <w:t>publicitárias;</w:t>
      </w:r>
      <w:r>
        <w:rPr>
          <w:spacing w:val="1"/>
        </w:rPr>
        <w:t> </w:t>
      </w:r>
      <w:r>
        <w:rPr/>
        <w:t>Regularizar</w:t>
      </w:r>
      <w:r>
        <w:rPr>
          <w:spacing w:val="-2"/>
        </w:rPr>
        <w:t> </w:t>
      </w:r>
      <w:r>
        <w:rPr/>
        <w:t>suas</w:t>
      </w:r>
      <w:r>
        <w:rPr>
          <w:spacing w:val="-1"/>
        </w:rPr>
        <w:t> </w:t>
      </w:r>
      <w:r>
        <w:rPr/>
        <w:t>atividades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editoração;</w:t>
      </w:r>
    </w:p>
    <w:p>
      <w:pPr>
        <w:pStyle w:val="BodyText"/>
        <w:ind w:left="1537" w:right="862"/>
        <w:jc w:val="both"/>
      </w:pPr>
      <w:r>
        <w:rPr/>
        <w:pict>
          <v:shape style="position:absolute;margin-left:93.239998pt;margin-top:5.735495pt;width:4.350pt;height:4.350pt;mso-position-horizontal-relative:page;mso-position-vertical-relative:paragraph;z-index:15758848" coordorigin="1865,115" coordsize="87,87" path="m1920,201l1896,201,1886,196,1870,180,1865,170,1865,146,1870,136,1877,127,1886,120,1896,115,1920,115,1930,120,1939,127,1946,136,1951,146,1951,170,1946,180,1930,196,1920,201xe" filled="true" fillcolor="#000000" stroked="false">
            <v:path arrowok="t"/>
            <v:fill type="solid"/>
            <w10:wrap type="none"/>
          </v:shape>
        </w:pict>
      </w:r>
      <w:r>
        <w:rPr/>
        <w:t>Aprimorar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desenvolvimento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sites,</w:t>
      </w:r>
      <w:r>
        <w:rPr>
          <w:spacing w:val="11"/>
        </w:rPr>
        <w:t> </w:t>
      </w:r>
      <w:r>
        <w:rPr/>
        <w:t>programação</w:t>
      </w:r>
      <w:r>
        <w:rPr>
          <w:spacing w:val="9"/>
        </w:rPr>
        <w:t> </w:t>
      </w:r>
      <w:r>
        <w:rPr/>
        <w:t>visual,</w:t>
      </w:r>
      <w:r>
        <w:rPr>
          <w:spacing w:val="12"/>
        </w:rPr>
        <w:t> </w:t>
      </w:r>
      <w:r>
        <w:rPr/>
        <w:t>edição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áudio</w:t>
      </w:r>
      <w:r>
        <w:rPr>
          <w:spacing w:val="-64"/>
        </w:rPr>
        <w:t> </w:t>
      </w:r>
      <w:r>
        <w:rPr/>
        <w:t>e vídeo, necessárias à promoção de eventos promovidos presencialmente e</w:t>
      </w:r>
      <w:r>
        <w:rPr>
          <w:spacing w:val="1"/>
        </w:rPr>
        <w:t> </w:t>
      </w:r>
      <w:r>
        <w:rPr/>
        <w:t>a distância;</w:t>
      </w:r>
    </w:p>
    <w:p>
      <w:pPr>
        <w:pStyle w:val="BodyText"/>
        <w:spacing w:before="14"/>
        <w:ind w:left="1537" w:right="866"/>
        <w:jc w:val="both"/>
      </w:pPr>
      <w:r>
        <w:rPr/>
        <w:t>Otimizar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digitalização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documentos;</w:t>
      </w:r>
    </w:p>
    <w:p>
      <w:pPr>
        <w:pStyle w:val="BodyText"/>
        <w:spacing w:line="252" w:lineRule="auto" w:before="17"/>
        <w:ind w:left="1537" w:right="1428"/>
      </w:pPr>
      <w:r>
        <w:rPr/>
        <w:t>Ganho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qualidade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produção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documentos</w:t>
      </w:r>
      <w:r>
        <w:rPr>
          <w:spacing w:val="-6"/>
        </w:rPr>
        <w:t> </w:t>
      </w:r>
      <w:r>
        <w:rPr/>
        <w:t>digitalizados;</w:t>
      </w:r>
      <w:r>
        <w:rPr>
          <w:spacing w:val="-64"/>
        </w:rPr>
        <w:t> </w:t>
      </w:r>
      <w:r>
        <w:rPr/>
        <w:t>Divulgação da</w:t>
      </w:r>
      <w:r>
        <w:rPr>
          <w:spacing w:val="-2"/>
        </w:rPr>
        <w:t> </w:t>
      </w:r>
      <w:r>
        <w:rPr/>
        <w:t>imagem</w:t>
      </w:r>
      <w:r>
        <w:rPr>
          <w:spacing w:val="-4"/>
        </w:rPr>
        <w:t> </w:t>
      </w:r>
      <w:r>
        <w:rPr/>
        <w:t>institucional</w:t>
      </w:r>
      <w:r>
        <w:rPr>
          <w:spacing w:val="-6"/>
        </w:rPr>
        <w:t> </w:t>
      </w:r>
      <w:r>
        <w:rPr/>
        <w:t>da entidade;</w:t>
      </w:r>
    </w:p>
    <w:p>
      <w:pPr>
        <w:pStyle w:val="BodyText"/>
        <w:spacing w:before="3"/>
        <w:ind w:left="1537"/>
      </w:pPr>
      <w:r>
        <w:rPr/>
        <w:t>Publicação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material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referência</w:t>
      </w:r>
      <w:r>
        <w:rPr>
          <w:spacing w:val="-5"/>
        </w:rPr>
        <w:t> </w:t>
      </w:r>
      <w:r>
        <w:rPr/>
        <w:t>na</w:t>
      </w:r>
      <w:r>
        <w:rPr>
          <w:spacing w:val="-9"/>
        </w:rPr>
        <w:t> </w:t>
      </w:r>
      <w:r>
        <w:rPr/>
        <w:t>área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Arquitetura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Urbanismo;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499" w:val="left" w:leader="none"/>
          <w:tab w:pos="1500" w:val="left" w:leader="none"/>
        </w:tabs>
        <w:spacing w:line="240" w:lineRule="auto" w:before="0" w:after="0"/>
        <w:ind w:left="1499" w:right="0" w:hanging="990"/>
        <w:jc w:val="left"/>
      </w:pPr>
      <w:r>
        <w:rPr/>
        <w:t>PROVIDÊNCIAS</w:t>
      </w:r>
      <w:r>
        <w:rPr>
          <w:spacing w:val="-4"/>
        </w:rPr>
        <w:t> </w:t>
      </w:r>
      <w:r>
        <w:rPr/>
        <w:t>A</w:t>
      </w:r>
      <w:r>
        <w:rPr>
          <w:spacing w:val="-15"/>
        </w:rPr>
        <w:t> </w:t>
      </w:r>
      <w:r>
        <w:rPr/>
        <w:t>SEREM</w:t>
      </w:r>
      <w:r>
        <w:rPr>
          <w:spacing w:val="-8"/>
        </w:rPr>
        <w:t> </w:t>
      </w:r>
      <w:r>
        <w:rPr/>
        <w:t>ADOTADAS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827" w:right="739" w:firstLine="710"/>
      </w:pP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providências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adotadas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previamente</w:t>
      </w:r>
      <w:r>
        <w:rPr>
          <w:spacing w:val="-64"/>
        </w:rPr>
        <w:t> </w:t>
      </w:r>
      <w:r>
        <w:rPr/>
        <w:t>quanto</w:t>
      </w:r>
      <w:r>
        <w:rPr>
          <w:spacing w:val="41"/>
        </w:rPr>
        <w:t> </w:t>
      </w:r>
      <w:r>
        <w:rPr/>
        <w:t>ao</w:t>
      </w:r>
      <w:r>
        <w:rPr>
          <w:spacing w:val="41"/>
        </w:rPr>
        <w:t> </w:t>
      </w:r>
      <w:r>
        <w:rPr/>
        <w:t>manuseio</w:t>
      </w:r>
      <w:r>
        <w:rPr>
          <w:spacing w:val="37"/>
        </w:rPr>
        <w:t> </w:t>
      </w:r>
      <w:r>
        <w:rPr/>
        <w:t>e</w:t>
      </w:r>
      <w:r>
        <w:rPr>
          <w:spacing w:val="41"/>
        </w:rPr>
        <w:t> </w:t>
      </w:r>
      <w:r>
        <w:rPr/>
        <w:t>operação</w:t>
      </w:r>
      <w:r>
        <w:rPr>
          <w:spacing w:val="39"/>
        </w:rPr>
        <w:t> </w:t>
      </w:r>
      <w:r>
        <w:rPr/>
        <w:t>do</w:t>
      </w:r>
      <w:r>
        <w:rPr>
          <w:spacing w:val="41"/>
        </w:rPr>
        <w:t> </w:t>
      </w:r>
      <w:r>
        <w:rPr/>
        <w:t>software,</w:t>
      </w:r>
      <w:r>
        <w:rPr>
          <w:spacing w:val="41"/>
        </w:rPr>
        <w:t> </w:t>
      </w:r>
      <w:r>
        <w:rPr/>
        <w:t>já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os</w:t>
      </w:r>
      <w:r>
        <w:rPr>
          <w:spacing w:val="38"/>
        </w:rPr>
        <w:t> </w:t>
      </w:r>
      <w:r>
        <w:rPr/>
        <w:t>funcionários</w:t>
      </w:r>
      <w:r>
        <w:rPr>
          <w:spacing w:val="41"/>
        </w:rPr>
        <w:t> </w:t>
      </w:r>
      <w:r>
        <w:rPr/>
        <w:t>lotados</w:t>
      </w:r>
      <w:r>
        <w:rPr>
          <w:spacing w:val="38"/>
        </w:rPr>
        <w:t> </w:t>
      </w:r>
      <w:r>
        <w:rPr/>
        <w:t>no</w:t>
      </w:r>
    </w:p>
    <w:p>
      <w:pPr>
        <w:spacing w:after="0"/>
        <w:sectPr>
          <w:headerReference w:type="default" r:id="rId39"/>
          <w:footerReference w:type="default" r:id="rId40"/>
          <w:pgSz w:w="11910" w:h="16840"/>
          <w:pgMar w:header="767" w:footer="1380" w:top="960" w:bottom="1580" w:left="740" w:right="560"/>
        </w:sectPr>
      </w:pPr>
    </w:p>
    <w:p>
      <w:pPr>
        <w:pStyle w:val="BodyText"/>
        <w:spacing w:before="6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446531</wp:posOffset>
            </wp:positionH>
            <wp:positionV relativeFrom="page">
              <wp:posOffset>211836</wp:posOffset>
            </wp:positionV>
            <wp:extent cx="5399531" cy="632459"/>
            <wp:effectExtent l="0" t="0" r="0" b="0"/>
            <wp:wrapNone/>
            <wp:docPr id="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1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2"/>
        <w:ind w:left="827" w:right="862"/>
        <w:jc w:val="both"/>
      </w:pPr>
      <w:r>
        <w:rPr/>
        <w:t>setor da Comunicação, possuem conhecimento para estas atividades, no entanto,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fará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capacitação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empregados</w:t>
      </w:r>
      <w:r>
        <w:rPr>
          <w:spacing w:val="66"/>
        </w:rPr>
        <w:t> </w:t>
      </w:r>
      <w:r>
        <w:rPr/>
        <w:t>para</w:t>
      </w:r>
      <w:r>
        <w:rPr>
          <w:spacing w:val="1"/>
        </w:rPr>
        <w:t> </w:t>
      </w:r>
      <w:r>
        <w:rPr/>
        <w:t>fiscalização</w:t>
      </w:r>
      <w:r>
        <w:rPr>
          <w:spacing w:val="-5"/>
        </w:rPr>
        <w:t> </w:t>
      </w:r>
      <w:r>
        <w:rPr/>
        <w:t>e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contratual.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499" w:val="left" w:leader="none"/>
          <w:tab w:pos="1500" w:val="left" w:leader="none"/>
        </w:tabs>
        <w:spacing w:line="240" w:lineRule="auto" w:before="0" w:after="0"/>
        <w:ind w:left="1499" w:right="0" w:hanging="990"/>
        <w:jc w:val="left"/>
      </w:pPr>
      <w:r>
        <w:rPr/>
        <w:t>POSSÍVEIS</w:t>
      </w:r>
      <w:r>
        <w:rPr>
          <w:spacing w:val="-11"/>
        </w:rPr>
        <w:t> </w:t>
      </w:r>
      <w:r>
        <w:rPr/>
        <w:t>IMPACTOS</w:t>
      </w:r>
      <w:r>
        <w:rPr>
          <w:spacing w:val="-9"/>
        </w:rPr>
        <w:t> </w:t>
      </w:r>
      <w:r>
        <w:rPr/>
        <w:t>AMBIENTAIS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37" w:lineRule="auto" w:before="1"/>
        <w:ind w:left="827" w:right="739" w:firstLine="710"/>
      </w:pPr>
      <w:r>
        <w:rPr/>
        <w:t>Devido</w:t>
      </w:r>
      <w:r>
        <w:rPr>
          <w:spacing w:val="7"/>
        </w:rPr>
        <w:t> </w:t>
      </w:r>
      <w:r>
        <w:rPr/>
        <w:t>ao</w:t>
      </w:r>
      <w:r>
        <w:rPr>
          <w:spacing w:val="4"/>
        </w:rPr>
        <w:t> </w:t>
      </w:r>
      <w:r>
        <w:rPr/>
        <w:t>objeto</w:t>
      </w:r>
      <w:r>
        <w:rPr>
          <w:spacing w:val="4"/>
        </w:rPr>
        <w:t> </w:t>
      </w:r>
      <w:r>
        <w:rPr/>
        <w:t>da</w:t>
      </w:r>
      <w:r>
        <w:rPr>
          <w:spacing w:val="2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se</w:t>
      </w:r>
      <w:r>
        <w:rPr>
          <w:spacing w:val="4"/>
        </w:rPr>
        <w:t> </w:t>
      </w:r>
      <w:r>
        <w:rPr/>
        <w:t>tratar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licenciamento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uso</w:t>
      </w:r>
      <w:r>
        <w:rPr>
          <w:spacing w:val="4"/>
        </w:rPr>
        <w:t> </w:t>
      </w:r>
      <w:r>
        <w:rPr/>
        <w:t>de</w:t>
      </w:r>
      <w:r>
        <w:rPr>
          <w:spacing w:val="-64"/>
        </w:rPr>
        <w:t> </w:t>
      </w:r>
      <w:r>
        <w:rPr/>
        <w:t>software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há</w:t>
      </w:r>
      <w:r>
        <w:rPr>
          <w:spacing w:val="-1"/>
        </w:rPr>
        <w:t> </w:t>
      </w:r>
      <w:r>
        <w:rPr/>
        <w:t>existência de</w:t>
      </w:r>
      <w:r>
        <w:rPr>
          <w:spacing w:val="-1"/>
        </w:rPr>
        <w:t> </w:t>
      </w:r>
      <w:r>
        <w:rPr/>
        <w:t>possíveis</w:t>
      </w:r>
      <w:r>
        <w:rPr>
          <w:spacing w:val="-1"/>
        </w:rPr>
        <w:t> </w:t>
      </w:r>
      <w:r>
        <w:rPr/>
        <w:t>impactos</w:t>
      </w:r>
      <w:r>
        <w:rPr>
          <w:spacing w:val="-2"/>
        </w:rPr>
        <w:t> </w:t>
      </w:r>
      <w:r>
        <w:rPr/>
        <w:t>ambientais.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499" w:val="left" w:leader="none"/>
          <w:tab w:pos="1500" w:val="left" w:leader="none"/>
        </w:tabs>
        <w:spacing w:line="240" w:lineRule="auto" w:before="1" w:after="0"/>
        <w:ind w:left="1499" w:right="0" w:hanging="992"/>
        <w:jc w:val="left"/>
      </w:pPr>
      <w:r>
        <w:rPr/>
        <w:t>DECLARAÇÃO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VIABILIDADE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BodyText"/>
        <w:ind w:left="803" w:right="739" w:firstLine="695"/>
      </w:pPr>
      <w:r>
        <w:rPr/>
        <w:t>Esta</w:t>
      </w:r>
      <w:r>
        <w:rPr>
          <w:spacing w:val="44"/>
        </w:rPr>
        <w:t> </w:t>
      </w:r>
      <w:r>
        <w:rPr/>
        <w:t>equipe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planejamento</w:t>
      </w:r>
      <w:r>
        <w:rPr>
          <w:spacing w:val="39"/>
        </w:rPr>
        <w:t> </w:t>
      </w:r>
      <w:r>
        <w:rPr/>
        <w:t>declara</w:t>
      </w:r>
      <w:r>
        <w:rPr>
          <w:spacing w:val="40"/>
        </w:rPr>
        <w:t> </w:t>
      </w:r>
      <w:r>
        <w:rPr/>
        <w:t>viável</w:t>
      </w:r>
      <w:r>
        <w:rPr>
          <w:spacing w:val="45"/>
        </w:rPr>
        <w:t> </w:t>
      </w:r>
      <w:r>
        <w:rPr/>
        <w:t>a</w:t>
      </w:r>
      <w:r>
        <w:rPr>
          <w:spacing w:val="42"/>
        </w:rPr>
        <w:t> </w:t>
      </w:r>
      <w:r>
        <w:rPr/>
        <w:t>presente</w:t>
      </w:r>
      <w:r>
        <w:rPr>
          <w:spacing w:val="44"/>
        </w:rPr>
        <w:t> </w:t>
      </w:r>
      <w:r>
        <w:rPr/>
        <w:t>contratação</w:t>
      </w:r>
      <w:r>
        <w:rPr>
          <w:spacing w:val="44"/>
        </w:rPr>
        <w:t> </w:t>
      </w:r>
      <w:r>
        <w:rPr/>
        <w:t>com</w:t>
      </w:r>
      <w:r>
        <w:rPr>
          <w:spacing w:val="-63"/>
        </w:rPr>
        <w:t> </w:t>
      </w:r>
      <w:r>
        <w:rPr/>
        <w:t>base</w:t>
      </w:r>
      <w:r>
        <w:rPr>
          <w:spacing w:val="-5"/>
        </w:rPr>
        <w:t> </w:t>
      </w:r>
      <w:r>
        <w:rPr/>
        <w:t>neste</w:t>
      </w:r>
      <w:r>
        <w:rPr>
          <w:spacing w:val="1"/>
        </w:rPr>
        <w:t> </w:t>
      </w:r>
      <w:r>
        <w:rPr/>
        <w:t>Estudo</w:t>
      </w:r>
      <w:r>
        <w:rPr>
          <w:spacing w:val="-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Preliminar.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1499" w:val="left" w:leader="none"/>
          <w:tab w:pos="1500" w:val="left" w:leader="none"/>
        </w:tabs>
        <w:spacing w:line="240" w:lineRule="auto" w:before="0" w:after="0"/>
        <w:ind w:left="1499" w:right="0" w:hanging="992"/>
        <w:jc w:val="left"/>
      </w:pPr>
      <w:r>
        <w:rPr/>
        <w:t>RESPONSÁVEIS</w:t>
      </w:r>
    </w:p>
    <w:p>
      <w:pPr>
        <w:pStyle w:val="BodyText"/>
        <w:spacing w:before="231"/>
        <w:ind w:left="1537" w:right="2549"/>
      </w:pPr>
      <w:r>
        <w:rPr/>
        <w:t>Gestor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Contrato:</w:t>
      </w:r>
      <w:r>
        <w:rPr>
          <w:spacing w:val="-3"/>
        </w:rPr>
        <w:t> </w:t>
      </w:r>
      <w:r>
        <w:rPr/>
        <w:t>Antonio</w:t>
      </w:r>
      <w:r>
        <w:rPr>
          <w:spacing w:val="-5"/>
        </w:rPr>
        <w:t> </w:t>
      </w:r>
      <w:r>
        <w:rPr/>
        <w:t>Carlos</w:t>
      </w:r>
      <w:r>
        <w:rPr>
          <w:spacing w:val="-3"/>
        </w:rPr>
        <w:t> </w:t>
      </w:r>
      <w:r>
        <w:rPr/>
        <w:t>Domingues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/>
        <w:t>Silva</w:t>
      </w:r>
      <w:r>
        <w:rPr>
          <w:spacing w:val="-63"/>
        </w:rPr>
        <w:t> </w:t>
      </w:r>
      <w:r>
        <w:rPr/>
        <w:t>Fiscal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Contrato: Allan</w:t>
      </w:r>
      <w:r>
        <w:rPr>
          <w:spacing w:val="-2"/>
        </w:rPr>
        <w:t> </w:t>
      </w:r>
      <w:r>
        <w:rPr/>
        <w:t>Vinicius</w:t>
      </w:r>
      <w:r>
        <w:rPr>
          <w:spacing w:val="-3"/>
        </w:rPr>
        <w:t> </w:t>
      </w:r>
      <w:r>
        <w:rPr/>
        <w:t>Rufo</w:t>
      </w:r>
      <w:r>
        <w:rPr>
          <w:spacing w:val="-2"/>
        </w:rPr>
        <w:t> </w:t>
      </w:r>
      <w:r>
        <w:rPr/>
        <w:t>Menegoti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60">
            <wp:simplePos x="0" y="0"/>
            <wp:positionH relativeFrom="page">
              <wp:posOffset>1136113</wp:posOffset>
            </wp:positionH>
            <wp:positionV relativeFrom="paragraph">
              <wp:posOffset>199675</wp:posOffset>
            </wp:positionV>
            <wp:extent cx="2521785" cy="604837"/>
            <wp:effectExtent l="0" t="0" r="0" b="0"/>
            <wp:wrapTopAndBottom/>
            <wp:docPr id="4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785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1">
            <wp:simplePos x="0" y="0"/>
            <wp:positionH relativeFrom="page">
              <wp:posOffset>4569817</wp:posOffset>
            </wp:positionH>
            <wp:positionV relativeFrom="paragraph">
              <wp:posOffset>309403</wp:posOffset>
            </wp:positionV>
            <wp:extent cx="1524283" cy="452437"/>
            <wp:effectExtent l="0" t="0" r="0" b="0"/>
            <wp:wrapTopAndBottom/>
            <wp:docPr id="5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283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5967" w:val="left" w:leader="none"/>
        </w:tabs>
        <w:spacing w:line="234" w:lineRule="exact"/>
        <w:ind w:left="1026" w:firstLine="0"/>
      </w:pPr>
      <w:r>
        <w:rPr/>
        <w:t>Antonio</w:t>
      </w:r>
      <w:r>
        <w:rPr>
          <w:spacing w:val="-7"/>
        </w:rPr>
        <w:t> </w:t>
      </w:r>
      <w:r>
        <w:rPr/>
        <w:t>Carlos</w:t>
      </w:r>
      <w:r>
        <w:rPr>
          <w:spacing w:val="-4"/>
        </w:rPr>
        <w:t> </w:t>
      </w:r>
      <w:r>
        <w:rPr/>
        <w:t>Domingues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Silva</w:t>
        <w:tab/>
        <w:t>Allan</w:t>
      </w:r>
      <w:r>
        <w:rPr>
          <w:spacing w:val="-8"/>
        </w:rPr>
        <w:t> </w:t>
      </w:r>
      <w:r>
        <w:rPr/>
        <w:t>Vinícius</w:t>
      </w:r>
      <w:r>
        <w:rPr>
          <w:spacing w:val="-7"/>
        </w:rPr>
        <w:t> </w:t>
      </w:r>
      <w:r>
        <w:rPr/>
        <w:t>Rufo</w:t>
      </w:r>
      <w:r>
        <w:rPr>
          <w:spacing w:val="-9"/>
        </w:rPr>
        <w:t> </w:t>
      </w:r>
      <w:r>
        <w:rPr/>
        <w:t>Menengoti</w:t>
      </w:r>
    </w:p>
    <w:p>
      <w:pPr>
        <w:pStyle w:val="BodyText"/>
        <w:tabs>
          <w:tab w:pos="6157" w:val="left" w:leader="none"/>
          <w:tab w:pos="6555" w:val="left" w:leader="none"/>
        </w:tabs>
        <w:ind w:left="2031" w:right="1428" w:hanging="399"/>
      </w:pPr>
      <w:r>
        <w:rPr/>
        <w:t>Gerente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Comunicação</w:t>
        <w:tab/>
        <w:t>Supervisor de Comunicação</w:t>
      </w:r>
      <w:r>
        <w:rPr>
          <w:spacing w:val="-64"/>
        </w:rPr>
        <w:t> </w:t>
      </w:r>
      <w:r>
        <w:rPr/>
        <w:t>CPF</w:t>
      </w:r>
      <w:r>
        <w:rPr>
          <w:spacing w:val="-6"/>
        </w:rPr>
        <w:t> </w:t>
      </w:r>
      <w:r>
        <w:rPr/>
        <w:t>234.160.769-15</w:t>
        <w:tab/>
        <w:tab/>
        <w:t>CPF</w:t>
      </w:r>
      <w:r>
        <w:rPr>
          <w:spacing w:val="-5"/>
        </w:rPr>
        <w:t> </w:t>
      </w:r>
      <w:r>
        <w:rPr/>
        <w:t>036.552.939-76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119" w:right="859"/>
        <w:jc w:val="both"/>
      </w:pPr>
      <w:r>
        <w:rPr/>
        <w:t>Aprovo o Estudo Técnico Preliminar Ref. Proc. ADM Nº 2021/COM/05.0068-00 e autorizo</w:t>
      </w:r>
      <w:r>
        <w:rPr>
          <w:spacing w:val="1"/>
        </w:rPr>
        <w:t> </w:t>
      </w:r>
      <w:r>
        <w:rPr/>
        <w:t>a continuidade do processo para contratação, nos termos do Inciso II, art. 14º do Lei nº</w:t>
      </w:r>
      <w:r>
        <w:rPr>
          <w:spacing w:val="1"/>
        </w:rPr>
        <w:t> </w:t>
      </w:r>
      <w:r>
        <w:rPr/>
        <w:t>10.024/2019, nas condições e quantidades definidas, por se mostrarem adequadas ao</w:t>
      </w:r>
      <w:r>
        <w:rPr>
          <w:spacing w:val="1"/>
        </w:rPr>
        <w:t> </w:t>
      </w:r>
      <w:r>
        <w:rPr/>
        <w:t>interesse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Administração.</w:t>
      </w:r>
    </w:p>
    <w:p>
      <w:pPr>
        <w:pStyle w:val="BodyText"/>
        <w:ind w:left="3553"/>
        <w:rPr>
          <w:sz w:val="20"/>
        </w:rPr>
      </w:pPr>
      <w:r>
        <w:rPr>
          <w:sz w:val="20"/>
        </w:rPr>
        <w:drawing>
          <wp:inline distT="0" distB="0" distL="0" distR="0">
            <wp:extent cx="1581291" cy="358139"/>
            <wp:effectExtent l="0" t="0" r="0" b="0"/>
            <wp:docPr id="5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291" cy="35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ind w:left="984" w:right="1722" w:firstLine="0"/>
        <w:jc w:val="center"/>
      </w:pPr>
      <w:r>
        <w:rPr/>
        <w:t>Milton</w:t>
      </w:r>
      <w:r>
        <w:rPr>
          <w:spacing w:val="-6"/>
        </w:rPr>
        <w:t> </w:t>
      </w:r>
      <w:r>
        <w:rPr/>
        <w:t>Carlos</w:t>
      </w:r>
      <w:r>
        <w:rPr>
          <w:spacing w:val="-4"/>
        </w:rPr>
        <w:t> </w:t>
      </w:r>
      <w:r>
        <w:rPr/>
        <w:t>Zanelatto</w:t>
      </w:r>
      <w:r>
        <w:rPr>
          <w:spacing w:val="-5"/>
        </w:rPr>
        <w:t> </w:t>
      </w:r>
      <w:r>
        <w:rPr/>
        <w:t>Gonçalves</w:t>
      </w:r>
    </w:p>
    <w:p>
      <w:pPr>
        <w:pStyle w:val="BodyText"/>
        <w:spacing w:before="5"/>
        <w:ind w:left="984" w:right="1718"/>
        <w:jc w:val="center"/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6377292</wp:posOffset>
            </wp:positionH>
            <wp:positionV relativeFrom="paragraph">
              <wp:posOffset>106326</wp:posOffset>
            </wp:positionV>
            <wp:extent cx="757328" cy="419575"/>
            <wp:effectExtent l="0" t="0" r="0" b="0"/>
            <wp:wrapNone/>
            <wp:docPr id="55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28" cy="41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Presidente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CAU/PR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62">
            <wp:simplePos x="0" y="0"/>
            <wp:positionH relativeFrom="page">
              <wp:posOffset>6396383</wp:posOffset>
            </wp:positionH>
            <wp:positionV relativeFrom="paragraph">
              <wp:posOffset>124769</wp:posOffset>
            </wp:positionV>
            <wp:extent cx="709634" cy="114300"/>
            <wp:effectExtent l="0" t="0" r="0" b="0"/>
            <wp:wrapTopAndBottom/>
            <wp:docPr id="57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3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1"/>
      <w:footerReference w:type="default" r:id="rId42"/>
      <w:pgSz w:w="11910" w:h="16840"/>
      <w:pgMar w:header="767" w:footer="1408" w:top="960" w:bottom="1600" w:left="7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27.119995pt;margin-top:777.119995pt;width:5.160004pt;height:1.079956pt;mso-position-horizontal-relative:page;mso-position-vertical-relative:page;z-index:-15998976" filled="true" fillcolor="#808080" stroked="false">
          <v:fill type="solid"/>
          <w10:wrap type="none"/>
        </v:rect>
      </w:pict>
    </w:r>
    <w:r>
      <w:rPr/>
      <w:pict>
        <v:shape style="position:absolute;margin-left:49.880844pt;margin-top:760.530762pt;width:466.1pt;height:46.55pt;mso-position-horizontal-relative:page;mso-position-vertical-relative:page;z-index:-15998464" type="#_x0000_t202" filled="false" stroked="false">
          <v:textbox inset="0,0,0,0">
            <w:txbxContent>
              <w:p>
                <w:pPr>
                  <w:spacing w:line="207" w:lineRule="exact" w:before="14"/>
                  <w:ind w:left="23" w:right="11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-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Arial" w:hAnsi="Arial"/>
                    <w:b/>
                    <w:color w:val="006666"/>
                    <w:spacing w:val="-1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006666"/>
                    <w:spacing w:val="-6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color w:val="006666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Paraná.</w:t>
                </w:r>
              </w:p>
              <w:p>
                <w:pPr>
                  <w:spacing w:line="207" w:lineRule="exact" w:before="0"/>
                  <w:ind w:left="23" w:right="18" w:firstLine="0"/>
                  <w:jc w:val="center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/>
                    <w:b/>
                    <w:color w:val="808080"/>
                    <w:spacing w:val="-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/>
                    <w:b/>
                    <w:color w:val="808080"/>
                    <w:spacing w:val="-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/>
                    <w:b/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/>
                    <w:b/>
                    <w:color w:val="808080"/>
                    <w:spacing w:val="-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/>
                    <w:b/>
                    <w:color w:val="808080"/>
                    <w:spacing w:val="-9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Luz,</w:t>
                </w:r>
                <w:r>
                  <w:rPr>
                    <w:rFonts w:ascii="Arial"/>
                    <w:b/>
                    <w:color w:val="808080"/>
                    <w:spacing w:val="-9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2.530,</w:t>
                </w:r>
                <w:r>
                  <w:rPr>
                    <w:rFonts w:ascii="Arial"/>
                    <w:b/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/>
                    <w:b/>
                    <w:color w:val="808080"/>
                    <w:spacing w:val="-9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80045-360</w:t>
                </w:r>
                <w:r>
                  <w:rPr>
                    <w:rFonts w:ascii="Arial"/>
                    <w:b/>
                    <w:color w:val="808080"/>
                    <w:spacing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/>
                    <w:b/>
                    <w:color w:val="808080"/>
                    <w:spacing w:val="36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/>
                    <w:b/>
                    <w:color w:val="808080"/>
                    <w:spacing w:val="-1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41</w:t>
                </w:r>
                <w:r>
                  <w:rPr>
                    <w:rFonts w:ascii="Arial"/>
                    <w:b/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3218-0200</w:t>
                </w:r>
              </w:p>
              <w:p>
                <w:pPr>
                  <w:spacing w:line="161" w:lineRule="exact" w:before="3"/>
                  <w:ind w:left="23" w:right="23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</w:t>
                </w:r>
                <w:r>
                  <w:rPr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Manoel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Ribas,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2.720,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85810-170</w:t>
                </w:r>
                <w:r>
                  <w:rPr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45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3229-6546</w:t>
                </w:r>
                <w:r>
                  <w:rPr>
                    <w:color w:val="808080"/>
                    <w:spacing w:val="-9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Londrina: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Paranaguá,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300,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5,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86020-030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29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43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3039-</w:t>
                </w:r>
              </w:p>
              <w:p>
                <w:pPr>
                  <w:spacing w:line="160" w:lineRule="exact" w:before="0"/>
                  <w:ind w:left="23" w:right="16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0035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Maringá: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Av.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Nóbrega,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968,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3,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87014-180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44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3262-5439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Pato</w:t>
                </w:r>
                <w:r>
                  <w:rPr>
                    <w:color w:val="808080"/>
                    <w:spacing w:val="-9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Branco: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Itabira,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1.804,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85504-430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46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3025-</w:t>
                </w:r>
              </w:p>
              <w:p>
                <w:pPr>
                  <w:spacing w:line="160" w:lineRule="exact" w:before="0"/>
                  <w:ind w:left="23" w:right="10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2622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27.119995pt;margin-top:777.119995pt;width:5.160004pt;height:1.079956pt;mso-position-horizontal-relative:page;mso-position-vertical-relative:page;z-index:-15996928" filled="true" fillcolor="#808080" stroked="false">
          <v:fill type="solid"/>
          <w10:wrap type="none"/>
        </v:rect>
      </w:pict>
    </w:r>
    <w:r>
      <w:rPr/>
      <w:pict>
        <v:shape style="position:absolute;margin-left:49.880844pt;margin-top:760.530762pt;width:466.1pt;height:46.55pt;mso-position-horizontal-relative:page;mso-position-vertical-relative:page;z-index:-15996416" type="#_x0000_t202" filled="false" stroked="false">
          <v:textbox inset="0,0,0,0">
            <w:txbxContent>
              <w:p>
                <w:pPr>
                  <w:spacing w:line="207" w:lineRule="exact" w:before="14"/>
                  <w:ind w:left="23" w:right="11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-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Arial" w:hAnsi="Arial"/>
                    <w:b/>
                    <w:color w:val="006666"/>
                    <w:spacing w:val="-1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006666"/>
                    <w:spacing w:val="-6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color w:val="006666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Paraná.</w:t>
                </w:r>
              </w:p>
              <w:p>
                <w:pPr>
                  <w:spacing w:line="207" w:lineRule="exact" w:before="0"/>
                  <w:ind w:left="23" w:right="18" w:firstLine="0"/>
                  <w:jc w:val="center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/>
                    <w:b/>
                    <w:color w:val="808080"/>
                    <w:spacing w:val="-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/>
                    <w:b/>
                    <w:color w:val="808080"/>
                    <w:spacing w:val="-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/>
                    <w:b/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/>
                    <w:b/>
                    <w:color w:val="808080"/>
                    <w:spacing w:val="-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/>
                    <w:b/>
                    <w:color w:val="808080"/>
                    <w:spacing w:val="-9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Luz,</w:t>
                </w:r>
                <w:r>
                  <w:rPr>
                    <w:rFonts w:ascii="Arial"/>
                    <w:b/>
                    <w:color w:val="808080"/>
                    <w:spacing w:val="-9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2.530,</w:t>
                </w:r>
                <w:r>
                  <w:rPr>
                    <w:rFonts w:ascii="Arial"/>
                    <w:b/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/>
                    <w:b/>
                    <w:color w:val="808080"/>
                    <w:spacing w:val="-9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80045-360</w:t>
                </w:r>
                <w:r>
                  <w:rPr>
                    <w:rFonts w:ascii="Arial"/>
                    <w:b/>
                    <w:color w:val="808080"/>
                    <w:spacing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/>
                    <w:b/>
                    <w:color w:val="808080"/>
                    <w:spacing w:val="36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/>
                    <w:b/>
                    <w:color w:val="808080"/>
                    <w:spacing w:val="-1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41</w:t>
                </w:r>
                <w:r>
                  <w:rPr>
                    <w:rFonts w:ascii="Arial"/>
                    <w:b/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3218-0200</w:t>
                </w:r>
              </w:p>
              <w:p>
                <w:pPr>
                  <w:spacing w:line="161" w:lineRule="exact" w:before="3"/>
                  <w:ind w:left="23" w:right="23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</w:t>
                </w:r>
                <w:r>
                  <w:rPr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Manoel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Ribas,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2.720,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85810-170</w:t>
                </w:r>
                <w:r>
                  <w:rPr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45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3229-6546</w:t>
                </w:r>
                <w:r>
                  <w:rPr>
                    <w:color w:val="808080"/>
                    <w:spacing w:val="-9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Londrina: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Paranaguá,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300,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5,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86020-030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29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43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3039-</w:t>
                </w:r>
              </w:p>
              <w:p>
                <w:pPr>
                  <w:spacing w:line="160" w:lineRule="exact" w:before="0"/>
                  <w:ind w:left="23" w:right="16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0035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Maringá: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Av.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Nóbrega,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968,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3,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87014-180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44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3262-5439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Pato</w:t>
                </w:r>
                <w:r>
                  <w:rPr>
                    <w:color w:val="808080"/>
                    <w:spacing w:val="-9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Branco: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Itabira,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1.804,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85504-430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46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3025-</w:t>
                </w:r>
              </w:p>
              <w:p>
                <w:pPr>
                  <w:spacing w:line="160" w:lineRule="exact" w:before="0"/>
                  <w:ind w:left="23" w:right="10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2622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27.119995pt;margin-top:777.119995pt;width:5.160004pt;height:1.079956pt;mso-position-horizontal-relative:page;mso-position-vertical-relative:page;z-index:-15995392" filled="true" fillcolor="#808080" stroked="false">
          <v:fill type="solid"/>
          <w10:wrap type="none"/>
        </v:rect>
      </w:pict>
    </w:r>
    <w:r>
      <w:rPr/>
      <w:pict>
        <v:shape style="position:absolute;margin-left:104.159996pt;margin-top:740.640015pt;width:4.350pt;height:4.350pt;mso-position-horizontal-relative:page;mso-position-vertical-relative:page;z-index:-15994880" coordorigin="2083,14813" coordsize="87,87" path="m2138,14899l2114,14899,2105,14897,2088,14880,2083,14868,2083,14844,2088,14834,2105,14818,2114,14813,2138,14813,2148,14818,2158,14827,2165,14834,2170,14844,2170,14868,2165,14880,2148,14897,2138,14899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4.159996pt;margin-top:726.119995pt;width:4.350pt;height:4.350pt;mso-position-horizontal-relative:page;mso-position-vertical-relative:page;z-index:-15994368" coordorigin="2083,14522" coordsize="87,87" path="m2138,14609l2114,14609,2105,14606,2088,14590,2083,14578,2083,14554,2088,14544,2105,14527,2114,14522,2138,14522,2148,14527,2158,14537,2165,14544,2170,14554,2170,14578,2165,14590,2148,14606,2138,14609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4.159996pt;margin-top:711.599976pt;width:4.350pt;height:4.350pt;mso-position-horizontal-relative:page;mso-position-vertical-relative:page;z-index:-15993856" coordorigin="2083,14232" coordsize="87,87" path="m2138,14318l2114,14318,2105,14314,2088,14297,2083,14285,2083,14263,2088,14251,2105,14234,2114,14232,2138,14232,2148,14234,2158,14244,2165,14251,2170,14263,2170,14285,2165,14297,2148,14314,2138,1431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4.159996pt;margin-top:696.960022pt;width:4.350pt;height:4.350pt;mso-position-horizontal-relative:page;mso-position-vertical-relative:page;z-index:-15993344" coordorigin="2083,13939" coordsize="87,87" path="m2138,14026l2114,14026,2105,14021,2088,14004,2083,13994,2083,13970,2088,13958,2105,13942,2114,13939,2138,13939,2148,13942,2158,13951,2165,13958,2170,13970,2170,13994,2165,14004,2148,14021,2138,1402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4.159996pt;margin-top:682.320007pt;width:4.350pt;height:4.350pt;mso-position-horizontal-relative:page;mso-position-vertical-relative:page;z-index:-15992832" coordorigin="2083,13646" coordsize="87,87" path="m2138,13733l2114,13733,2105,13728,2088,13711,2083,13702,2083,13678,2088,13666,2105,13649,2114,13646,2138,13646,2148,13649,2158,13658,2165,13666,2170,13678,2170,13702,2165,13711,2148,13728,2138,13733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4.159996pt;margin-top:667.679993pt;width:4.350pt;height:4.350pt;mso-position-horizontal-relative:page;mso-position-vertical-relative:page;z-index:-15992320" coordorigin="2083,13354" coordsize="87,87" path="m2138,13440l2114,13440,2105,13438,2088,13421,2083,13409,2083,13385,2088,13375,2105,13358,2114,13354,2138,13354,2148,13358,2158,13368,2165,13375,2170,13385,2170,13409,2165,13421,2148,13438,2138,1344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4.159996pt;margin-top:653.159973pt;width:4.350pt;height:4.350pt;mso-position-horizontal-relative:page;mso-position-vertical-relative:page;z-index:-15991808" coordorigin="2083,13063" coordsize="87,87" path="m2138,13150l2114,13150,2105,13145,2088,13128,2083,13118,2083,13094,2088,13082,2105,13066,2114,13063,2138,13063,2148,13066,2158,13075,2165,13082,2170,13094,2170,13118,2165,13128,2148,13145,2138,1315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4.159996pt;margin-top:638.519958pt;width:4.350pt;height:4.350pt;mso-position-horizontal-relative:page;mso-position-vertical-relative:page;z-index:-15991296" coordorigin="2083,12770" coordsize="87,87" path="m2138,12857l2114,12857,2105,12852,2088,12835,2083,12826,2083,12802,2088,12790,2105,12773,2114,12770,2138,12770,2148,12773,2158,12782,2165,12790,2170,12802,2170,12826,2165,12835,2148,12852,2138,12857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4.159996pt;margin-top:623.880005pt;width:4.350pt;height:4.350pt;mso-position-horizontal-relative:page;mso-position-vertical-relative:page;z-index:-15990784" coordorigin="2083,12478" coordsize="87,87" path="m2138,12564l2114,12564,2105,12559,2088,12542,2083,12533,2083,12509,2088,12497,2105,12480,2114,12478,2138,12478,2148,12480,2158,12490,2165,12497,2170,12509,2170,12533,2165,12542,2148,12559,2138,1256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4.159996pt;margin-top:609.360046pt;width:4.350pt;height:4.350pt;mso-position-horizontal-relative:page;mso-position-vertical-relative:page;z-index:-15990272" coordorigin="2083,12187" coordsize="87,87" path="m2138,12274l2114,12274,2105,12269,2088,12252,2083,12242,2083,12218,2088,12206,2105,12190,2114,12187,2138,12187,2148,12190,2158,12199,2165,12206,2170,12218,2170,12242,2165,12252,2148,12269,2138,1227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9.880844pt;margin-top:760.530762pt;width:466.1pt;height:46.55pt;mso-position-horizontal-relative:page;mso-position-vertical-relative:page;z-index:-15989760" type="#_x0000_t202" filled="false" stroked="false">
          <v:textbox inset="0,0,0,0">
            <w:txbxContent>
              <w:p>
                <w:pPr>
                  <w:spacing w:line="207" w:lineRule="exact" w:before="14"/>
                  <w:ind w:left="23" w:right="11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-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Arial" w:hAnsi="Arial"/>
                    <w:b/>
                    <w:color w:val="006666"/>
                    <w:spacing w:val="-1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006666"/>
                    <w:spacing w:val="-6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color w:val="006666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Paraná.</w:t>
                </w:r>
              </w:p>
              <w:p>
                <w:pPr>
                  <w:spacing w:line="207" w:lineRule="exact" w:before="0"/>
                  <w:ind w:left="23" w:right="18" w:firstLine="0"/>
                  <w:jc w:val="center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/>
                    <w:b/>
                    <w:color w:val="808080"/>
                    <w:spacing w:val="-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/>
                    <w:b/>
                    <w:color w:val="808080"/>
                    <w:spacing w:val="-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/>
                    <w:b/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/>
                    <w:b/>
                    <w:color w:val="808080"/>
                    <w:spacing w:val="-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/>
                    <w:b/>
                    <w:color w:val="808080"/>
                    <w:spacing w:val="-9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Luz,</w:t>
                </w:r>
                <w:r>
                  <w:rPr>
                    <w:rFonts w:ascii="Arial"/>
                    <w:b/>
                    <w:color w:val="808080"/>
                    <w:spacing w:val="-9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2.530,</w:t>
                </w:r>
                <w:r>
                  <w:rPr>
                    <w:rFonts w:ascii="Arial"/>
                    <w:b/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/>
                    <w:b/>
                    <w:color w:val="808080"/>
                    <w:spacing w:val="-9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80045-360</w:t>
                </w:r>
                <w:r>
                  <w:rPr>
                    <w:rFonts w:ascii="Arial"/>
                    <w:b/>
                    <w:color w:val="808080"/>
                    <w:spacing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/>
                    <w:b/>
                    <w:color w:val="808080"/>
                    <w:spacing w:val="36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/>
                    <w:b/>
                    <w:color w:val="808080"/>
                    <w:spacing w:val="-1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41</w:t>
                </w:r>
                <w:r>
                  <w:rPr>
                    <w:rFonts w:ascii="Arial"/>
                    <w:b/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3218-0200</w:t>
                </w:r>
              </w:p>
              <w:p>
                <w:pPr>
                  <w:spacing w:line="161" w:lineRule="exact" w:before="3"/>
                  <w:ind w:left="23" w:right="23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</w:t>
                </w:r>
                <w:r>
                  <w:rPr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Manoel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Ribas,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2.720,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85810-170</w:t>
                </w:r>
                <w:r>
                  <w:rPr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45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3229-6546</w:t>
                </w:r>
                <w:r>
                  <w:rPr>
                    <w:color w:val="808080"/>
                    <w:spacing w:val="-9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Londrina: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Paranaguá,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300,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5,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86020-030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29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43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3039-</w:t>
                </w:r>
              </w:p>
              <w:p>
                <w:pPr>
                  <w:spacing w:line="160" w:lineRule="exact" w:before="0"/>
                  <w:ind w:left="23" w:right="16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0035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Maringá: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Av.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Nóbrega,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968,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3,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87014-180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44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3262-5439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Pato</w:t>
                </w:r>
                <w:r>
                  <w:rPr>
                    <w:color w:val="808080"/>
                    <w:spacing w:val="-9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Branco: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Itabira,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1.804,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85504-430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46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3025-</w:t>
                </w:r>
              </w:p>
              <w:p>
                <w:pPr>
                  <w:spacing w:line="160" w:lineRule="exact" w:before="0"/>
                  <w:ind w:left="23" w:right="10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2622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27.119995pt;margin-top:777.119995pt;width:5.160004pt;height:1.079956pt;mso-position-horizontal-relative:page;mso-position-vertical-relative:page;z-index:-15988736" filled="true" fillcolor="#808080" stroked="false">
          <v:fill type="solid"/>
          <w10:wrap type="none"/>
        </v:rect>
      </w:pict>
    </w:r>
    <w:r>
      <w:rPr/>
      <w:pict>
        <v:shape style="position:absolute;margin-left:49.880844pt;margin-top:760.530762pt;width:466.1pt;height:46.55pt;mso-position-horizontal-relative:page;mso-position-vertical-relative:page;z-index:-15988224" type="#_x0000_t202" filled="false" stroked="false">
          <v:textbox inset="0,0,0,0">
            <w:txbxContent>
              <w:p>
                <w:pPr>
                  <w:spacing w:line="207" w:lineRule="exact" w:before="14"/>
                  <w:ind w:left="23" w:right="11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-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Arial" w:hAnsi="Arial"/>
                    <w:b/>
                    <w:color w:val="006666"/>
                    <w:spacing w:val="-1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006666"/>
                    <w:spacing w:val="-6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color w:val="006666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Paraná.</w:t>
                </w:r>
              </w:p>
              <w:p>
                <w:pPr>
                  <w:spacing w:line="207" w:lineRule="exact" w:before="0"/>
                  <w:ind w:left="23" w:right="18" w:firstLine="0"/>
                  <w:jc w:val="center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/>
                    <w:b/>
                    <w:color w:val="808080"/>
                    <w:spacing w:val="-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/>
                    <w:b/>
                    <w:color w:val="808080"/>
                    <w:spacing w:val="-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/>
                    <w:b/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/>
                    <w:b/>
                    <w:color w:val="808080"/>
                    <w:spacing w:val="-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/>
                    <w:b/>
                    <w:color w:val="808080"/>
                    <w:spacing w:val="-9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Luz,</w:t>
                </w:r>
                <w:r>
                  <w:rPr>
                    <w:rFonts w:ascii="Arial"/>
                    <w:b/>
                    <w:color w:val="808080"/>
                    <w:spacing w:val="-9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2.530,</w:t>
                </w:r>
                <w:r>
                  <w:rPr>
                    <w:rFonts w:ascii="Arial"/>
                    <w:b/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/>
                    <w:b/>
                    <w:color w:val="808080"/>
                    <w:spacing w:val="-9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80045-360</w:t>
                </w:r>
                <w:r>
                  <w:rPr>
                    <w:rFonts w:ascii="Arial"/>
                    <w:b/>
                    <w:color w:val="808080"/>
                    <w:spacing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/>
                    <w:b/>
                    <w:color w:val="808080"/>
                    <w:spacing w:val="36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/>
                    <w:b/>
                    <w:color w:val="808080"/>
                    <w:spacing w:val="-1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41</w:t>
                </w:r>
                <w:r>
                  <w:rPr>
                    <w:rFonts w:ascii="Arial"/>
                    <w:b/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3218-0200</w:t>
                </w:r>
              </w:p>
              <w:p>
                <w:pPr>
                  <w:spacing w:line="161" w:lineRule="exact" w:before="3"/>
                  <w:ind w:left="23" w:right="23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</w:t>
                </w:r>
                <w:r>
                  <w:rPr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Manoel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Ribas,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2.720,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85810-170</w:t>
                </w:r>
                <w:r>
                  <w:rPr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45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3229-6546</w:t>
                </w:r>
                <w:r>
                  <w:rPr>
                    <w:color w:val="808080"/>
                    <w:spacing w:val="-9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Londrina: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Paranaguá,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300,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5,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86020-030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29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43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3039-</w:t>
                </w:r>
              </w:p>
              <w:p>
                <w:pPr>
                  <w:spacing w:line="160" w:lineRule="exact" w:before="0"/>
                  <w:ind w:left="23" w:right="16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0035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Maringá: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Av.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Nóbrega,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968,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3,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87014-180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44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3262-5439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Pato</w:t>
                </w:r>
                <w:r>
                  <w:rPr>
                    <w:color w:val="808080"/>
                    <w:spacing w:val="-9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Branco: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Itabira,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1.804,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85504-430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46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3025-</w:t>
                </w:r>
              </w:p>
              <w:p>
                <w:pPr>
                  <w:spacing w:line="160" w:lineRule="exact" w:before="0"/>
                  <w:ind w:left="23" w:right="10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2622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27.119995pt;margin-top:777.119995pt;width:5.160004pt;height:1.079956pt;mso-position-horizontal-relative:page;mso-position-vertical-relative:page;z-index:-15987200" filled="true" fillcolor="#808080" stroked="false">
          <v:fill type="solid"/>
          <w10:wrap type="none"/>
        </v:rect>
      </w:pict>
    </w:r>
    <w:r>
      <w:rPr/>
      <w:pict>
        <v:shape style="position:absolute;margin-left:93.239998pt;margin-top:684.23999pt;width:4.350pt;height:4.350pt;mso-position-horizontal-relative:page;mso-position-vertical-relative:page;z-index:-15986688" coordorigin="1865,13685" coordsize="87,87" path="m1920,13771l1896,13771,1886,13766,1870,13750,1865,13740,1865,13716,1870,13704,1886,13687,1896,13685,1920,13685,1930,13687,1939,13697,1946,13704,1951,13716,1951,13740,1946,13750,1930,13766,1920,13771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93.239998pt;margin-top:669.600037pt;width:4.350pt;height:4.350pt;mso-position-horizontal-relative:page;mso-position-vertical-relative:page;z-index:-15986176" coordorigin="1865,13392" coordsize="87,87" path="m1920,13478l1896,13478,1886,13476,1870,13459,1865,13447,1865,13423,1870,13414,1886,13397,1896,13392,1920,13392,1930,13397,1939,13406,1946,13414,1951,13423,1951,13447,1946,13459,1930,13476,1920,1347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93.239998pt;margin-top:655.080017pt;width:4.350pt;height:4.350pt;mso-position-horizontal-relative:page;mso-position-vertical-relative:page;z-index:-15985664" coordorigin="1865,13102" coordsize="87,87" path="m1920,13188l1896,13188,1886,13183,1870,13166,1865,13154,1865,13133,1870,13121,1886,13104,1896,13102,1920,13102,1930,13104,1939,13114,1946,13121,1951,13133,1951,13154,1946,13166,1930,13183,1920,1318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93.239998pt;margin-top:626.640015pt;width:4.350pt;height:4.350pt;mso-position-horizontal-relative:page;mso-position-vertical-relative:page;z-index:-15985152" coordorigin="1865,12533" coordsize="87,87" path="m1920,12619l1896,12619,1886,12614,1870,12598,1865,12588,1865,12564,1870,12552,1886,12535,1896,12533,1920,12533,1930,12535,1939,12545,1946,12552,1951,12564,1951,12588,1946,12598,1930,12614,1920,12619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9.880844pt;margin-top:760.530762pt;width:466.1pt;height:46.55pt;mso-position-horizontal-relative:page;mso-position-vertical-relative:page;z-index:-15984640" type="#_x0000_t202" filled="false" stroked="false">
          <v:textbox inset="0,0,0,0">
            <w:txbxContent>
              <w:p>
                <w:pPr>
                  <w:spacing w:line="207" w:lineRule="exact" w:before="14"/>
                  <w:ind w:left="23" w:right="11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-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Arial" w:hAnsi="Arial"/>
                    <w:b/>
                    <w:color w:val="006666"/>
                    <w:spacing w:val="-1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006666"/>
                    <w:spacing w:val="-6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color w:val="006666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Paraná.</w:t>
                </w:r>
              </w:p>
              <w:p>
                <w:pPr>
                  <w:spacing w:line="207" w:lineRule="exact" w:before="0"/>
                  <w:ind w:left="23" w:right="18" w:firstLine="0"/>
                  <w:jc w:val="center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/>
                    <w:b/>
                    <w:color w:val="808080"/>
                    <w:spacing w:val="-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/>
                    <w:b/>
                    <w:color w:val="808080"/>
                    <w:spacing w:val="-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/>
                    <w:b/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/>
                    <w:b/>
                    <w:color w:val="808080"/>
                    <w:spacing w:val="-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/>
                    <w:b/>
                    <w:color w:val="808080"/>
                    <w:spacing w:val="-9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Luz,</w:t>
                </w:r>
                <w:r>
                  <w:rPr>
                    <w:rFonts w:ascii="Arial"/>
                    <w:b/>
                    <w:color w:val="808080"/>
                    <w:spacing w:val="-9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2.530,</w:t>
                </w:r>
                <w:r>
                  <w:rPr>
                    <w:rFonts w:ascii="Arial"/>
                    <w:b/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/>
                    <w:b/>
                    <w:color w:val="808080"/>
                    <w:spacing w:val="-9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80045-360</w:t>
                </w:r>
                <w:r>
                  <w:rPr>
                    <w:rFonts w:ascii="Arial"/>
                    <w:b/>
                    <w:color w:val="808080"/>
                    <w:spacing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/>
                    <w:b/>
                    <w:color w:val="808080"/>
                    <w:spacing w:val="36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/>
                    <w:b/>
                    <w:color w:val="808080"/>
                    <w:spacing w:val="-1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41</w:t>
                </w:r>
                <w:r>
                  <w:rPr>
                    <w:rFonts w:ascii="Arial"/>
                    <w:b/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3218-0200</w:t>
                </w:r>
              </w:p>
              <w:p>
                <w:pPr>
                  <w:spacing w:line="161" w:lineRule="exact" w:before="3"/>
                  <w:ind w:left="23" w:right="23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</w:t>
                </w:r>
                <w:r>
                  <w:rPr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Manoel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Ribas,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2.720,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85810-170</w:t>
                </w:r>
                <w:r>
                  <w:rPr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45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3229-6546</w:t>
                </w:r>
                <w:r>
                  <w:rPr>
                    <w:color w:val="808080"/>
                    <w:spacing w:val="-9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Londrina: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Paranaguá,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300,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5,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86020-030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29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43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3039-</w:t>
                </w:r>
              </w:p>
              <w:p>
                <w:pPr>
                  <w:spacing w:line="160" w:lineRule="exact" w:before="0"/>
                  <w:ind w:left="23" w:right="16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0035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Maringá: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Av.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Nóbrega,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968,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3,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87014-180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44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3262-5439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Pato</w:t>
                </w:r>
                <w:r>
                  <w:rPr>
                    <w:color w:val="808080"/>
                    <w:spacing w:val="-9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Branco: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Itabira,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1.804,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85504-430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46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3025-</w:t>
                </w:r>
              </w:p>
              <w:p>
                <w:pPr>
                  <w:spacing w:line="160" w:lineRule="exact" w:before="0"/>
                  <w:ind w:left="23" w:right="10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2622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27.119995pt;margin-top:777.119995pt;width:5.160004pt;height:1.079956pt;mso-position-horizontal-relative:page;mso-position-vertical-relative:page;z-index:-15983616" filled="true" fillcolor="#808080" stroked="false">
          <v:fill type="solid"/>
          <w10:wrap type="none"/>
        </v:rect>
      </w:pict>
    </w:r>
    <w:r>
      <w:rPr/>
      <w:pict>
        <v:shape style="position:absolute;margin-left:49.880844pt;margin-top:760.530762pt;width:466.1pt;height:46.55pt;mso-position-horizontal-relative:page;mso-position-vertical-relative:page;z-index:-15983104" type="#_x0000_t202" filled="false" stroked="false">
          <v:textbox inset="0,0,0,0">
            <w:txbxContent>
              <w:p>
                <w:pPr>
                  <w:spacing w:line="207" w:lineRule="exact" w:before="14"/>
                  <w:ind w:left="23" w:right="11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-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Arial" w:hAnsi="Arial"/>
                    <w:b/>
                    <w:color w:val="006666"/>
                    <w:spacing w:val="-1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006666"/>
                    <w:spacing w:val="-6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color w:val="006666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Paraná.</w:t>
                </w:r>
              </w:p>
              <w:p>
                <w:pPr>
                  <w:spacing w:line="207" w:lineRule="exact" w:before="0"/>
                  <w:ind w:left="23" w:right="18" w:firstLine="0"/>
                  <w:jc w:val="center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/>
                    <w:b/>
                    <w:color w:val="808080"/>
                    <w:spacing w:val="-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/>
                    <w:b/>
                    <w:color w:val="808080"/>
                    <w:spacing w:val="-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/>
                    <w:b/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/>
                    <w:b/>
                    <w:color w:val="808080"/>
                    <w:spacing w:val="-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/>
                    <w:b/>
                    <w:color w:val="808080"/>
                    <w:spacing w:val="-9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Luz,</w:t>
                </w:r>
                <w:r>
                  <w:rPr>
                    <w:rFonts w:ascii="Arial"/>
                    <w:b/>
                    <w:color w:val="808080"/>
                    <w:spacing w:val="-9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2.530,</w:t>
                </w:r>
                <w:r>
                  <w:rPr>
                    <w:rFonts w:ascii="Arial"/>
                    <w:b/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/>
                    <w:b/>
                    <w:color w:val="808080"/>
                    <w:spacing w:val="-9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80045-360</w:t>
                </w:r>
                <w:r>
                  <w:rPr>
                    <w:rFonts w:ascii="Arial"/>
                    <w:b/>
                    <w:color w:val="808080"/>
                    <w:spacing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/>
                    <w:b/>
                    <w:color w:val="808080"/>
                    <w:spacing w:val="36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/>
                    <w:b/>
                    <w:color w:val="808080"/>
                    <w:spacing w:val="-1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41</w:t>
                </w:r>
                <w:r>
                  <w:rPr>
                    <w:rFonts w:ascii="Arial"/>
                    <w:b/>
                    <w:color w:val="808080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3218-0200</w:t>
                </w:r>
              </w:p>
              <w:p>
                <w:pPr>
                  <w:spacing w:line="161" w:lineRule="exact" w:before="3"/>
                  <w:ind w:left="23" w:right="23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</w:t>
                </w:r>
                <w:r>
                  <w:rPr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Manoel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Ribas,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2.720,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85810-170</w:t>
                </w:r>
                <w:r>
                  <w:rPr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45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3229-6546</w:t>
                </w:r>
                <w:r>
                  <w:rPr>
                    <w:color w:val="808080"/>
                    <w:spacing w:val="-9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Londrina: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Paranaguá,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300,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5,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86020-030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29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43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3039-</w:t>
                </w:r>
              </w:p>
              <w:p>
                <w:pPr>
                  <w:spacing w:line="160" w:lineRule="exact" w:before="0"/>
                  <w:ind w:left="23" w:right="16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0035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Maringá: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Av.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Nóbrega,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968,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3,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87014-180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44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3262-5439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Pato</w:t>
                </w:r>
                <w:r>
                  <w:rPr>
                    <w:color w:val="808080"/>
                    <w:spacing w:val="-9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Branco: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Itabira,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1.804,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85504-430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46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3025-</w:t>
                </w:r>
              </w:p>
              <w:p>
                <w:pPr>
                  <w:spacing w:line="160" w:lineRule="exact" w:before="0"/>
                  <w:ind w:left="23" w:right="10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2622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716095pt;margin-top:37.370964pt;width:36.85pt;height:12pt;mso-position-horizontal-relative:page;mso-position-vertical-relative:page;z-index:-15999488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8528">
          <wp:simplePos x="0" y="0"/>
          <wp:positionH relativeFrom="page">
            <wp:posOffset>446531</wp:posOffset>
          </wp:positionH>
          <wp:positionV relativeFrom="page">
            <wp:posOffset>211836</wp:posOffset>
          </wp:positionV>
          <wp:extent cx="5399531" cy="632459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531" cy="632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80.716095pt;margin-top:37.370964pt;width:36.85pt;height:12pt;mso-position-horizontal-relative:page;mso-position-vertical-relative:page;z-index:-15997440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716095pt;margin-top:37.370964pt;width:36.85pt;height:12pt;mso-position-horizontal-relative:page;mso-position-vertical-relative:page;z-index:-15995904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716095pt;margin-top:37.370964pt;width:36.85pt;height:12pt;mso-position-horizontal-relative:page;mso-position-vertical-relative:page;z-index:-15989248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716095pt;margin-top:37.370964pt;width:36.85pt;height:12pt;mso-position-horizontal-relative:page;mso-position-vertical-relative:page;z-index:-15987712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716095pt;margin-top:37.370964pt;width:36.85pt;height:12pt;mso-position-horizontal-relative:page;mso-position-vertical-relative:page;z-index:-15984128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90" w:hanging="1045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163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525" w:hanging="1018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13"/>
      <w:ind w:left="984" w:right="1245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525" w:hanging="1018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7"/>
      <w:ind w:left="476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header" Target="header4.xml"/><Relationship Id="rId31" Type="http://schemas.openxmlformats.org/officeDocument/2006/relationships/footer" Target="footer4.xml"/><Relationship Id="rId32" Type="http://schemas.openxmlformats.org/officeDocument/2006/relationships/image" Target="media/image20.png"/><Relationship Id="rId33" Type="http://schemas.openxmlformats.org/officeDocument/2006/relationships/image" Target="media/image21.png"/><Relationship Id="rId34" Type="http://schemas.openxmlformats.org/officeDocument/2006/relationships/image" Target="media/image22.png"/><Relationship Id="rId35" Type="http://schemas.openxmlformats.org/officeDocument/2006/relationships/image" Target="media/image23.png"/><Relationship Id="rId36" Type="http://schemas.openxmlformats.org/officeDocument/2006/relationships/image" Target="media/image24.png"/><Relationship Id="rId37" Type="http://schemas.openxmlformats.org/officeDocument/2006/relationships/image" Target="media/image25.png"/><Relationship Id="rId38" Type="http://schemas.openxmlformats.org/officeDocument/2006/relationships/image" Target="media/image26.png"/><Relationship Id="rId39" Type="http://schemas.openxmlformats.org/officeDocument/2006/relationships/header" Target="header5.xml"/><Relationship Id="rId40" Type="http://schemas.openxmlformats.org/officeDocument/2006/relationships/footer" Target="footer5.xml"/><Relationship Id="rId41" Type="http://schemas.openxmlformats.org/officeDocument/2006/relationships/header" Target="header6.xml"/><Relationship Id="rId42" Type="http://schemas.openxmlformats.org/officeDocument/2006/relationships/footer" Target="footer6.xml"/><Relationship Id="rId43" Type="http://schemas.openxmlformats.org/officeDocument/2006/relationships/image" Target="media/image27.png"/><Relationship Id="rId44" Type="http://schemas.openxmlformats.org/officeDocument/2006/relationships/image" Target="media/image28.png"/><Relationship Id="rId45" Type="http://schemas.openxmlformats.org/officeDocument/2006/relationships/image" Target="media/image29.png"/><Relationship Id="rId46" Type="http://schemas.openxmlformats.org/officeDocument/2006/relationships/image" Target="media/image30.png"/><Relationship Id="rId47" Type="http://schemas.openxmlformats.org/officeDocument/2006/relationships/image" Target="media/image31.png"/><Relationship Id="rId48" Type="http://schemas.openxmlformats.org/officeDocument/2006/relationships/numbering" Target="numbering.xm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03. ETP.pdf</dc:title>
  <dcterms:created xsi:type="dcterms:W3CDTF">2022-10-04T13:15:53Z</dcterms:created>
  <dcterms:modified xsi:type="dcterms:W3CDTF">2022-10-04T13:15:53Z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LastSaved">
    <vt:filetime>2022-10-04T00:00:00Z</vt:filetime>
  </property>
</Properties>
</file>