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656" w:rsidRDefault="001C7809" w:rsidP="001250B2">
      <w:pPr>
        <w:jc w:val="center"/>
        <w:rPr>
          <w:b/>
          <w:bCs/>
          <w:sz w:val="22"/>
          <w:szCs w:val="22"/>
        </w:rPr>
      </w:pPr>
      <w:r w:rsidRPr="004265D1">
        <w:rPr>
          <w:b/>
          <w:bCs/>
          <w:sz w:val="22"/>
          <w:szCs w:val="22"/>
        </w:rPr>
        <w:t xml:space="preserve">ANEXO </w:t>
      </w:r>
      <w:r>
        <w:rPr>
          <w:b/>
          <w:bCs/>
          <w:sz w:val="22"/>
          <w:szCs w:val="22"/>
        </w:rPr>
        <w:t>XI</w:t>
      </w:r>
      <w:r w:rsidRPr="004265D1">
        <w:rPr>
          <w:b/>
          <w:bCs/>
          <w:sz w:val="22"/>
          <w:szCs w:val="22"/>
        </w:rPr>
        <w:t xml:space="preserve"> – </w:t>
      </w:r>
      <w:r w:rsidR="00C17656" w:rsidRPr="004265D1">
        <w:rPr>
          <w:b/>
          <w:bCs/>
          <w:sz w:val="22"/>
          <w:szCs w:val="22"/>
        </w:rPr>
        <w:t>APENSO I</w:t>
      </w:r>
    </w:p>
    <w:p w:rsidR="00C17656" w:rsidRPr="004265D1" w:rsidRDefault="00C17656" w:rsidP="001250B2">
      <w:pPr>
        <w:jc w:val="center"/>
        <w:rPr>
          <w:b/>
          <w:bCs/>
          <w:sz w:val="22"/>
          <w:szCs w:val="22"/>
        </w:rPr>
      </w:pPr>
      <w:r w:rsidRPr="004265D1">
        <w:rPr>
          <w:b/>
          <w:bCs/>
          <w:sz w:val="22"/>
          <w:szCs w:val="22"/>
        </w:rPr>
        <w:t>MANUAL DE PRESTAÇÃO DE CONTAS</w:t>
      </w:r>
    </w:p>
    <w:p w:rsidR="00C17656" w:rsidRPr="004265D1" w:rsidRDefault="00C17656" w:rsidP="001250B2">
      <w:pPr>
        <w:jc w:val="center"/>
        <w:rPr>
          <w:b/>
          <w:bCs/>
          <w:sz w:val="22"/>
          <w:szCs w:val="22"/>
        </w:rPr>
      </w:pPr>
    </w:p>
    <w:p w:rsidR="00C17656" w:rsidRPr="004265D1" w:rsidRDefault="00C17656" w:rsidP="001250B2">
      <w:pPr>
        <w:jc w:val="center"/>
        <w:rPr>
          <w:b/>
          <w:bCs/>
          <w:sz w:val="22"/>
          <w:szCs w:val="22"/>
          <w:u w:val="single"/>
          <w:lang w:eastAsia="pt-BR"/>
        </w:rPr>
      </w:pPr>
      <w:r w:rsidRPr="004265D1">
        <w:rPr>
          <w:b/>
          <w:bCs/>
          <w:sz w:val="22"/>
          <w:szCs w:val="22"/>
          <w:u w:val="single"/>
          <w:lang w:eastAsia="pt-BR"/>
        </w:rPr>
        <w:t>RELATÓRIO</w:t>
      </w:r>
      <w:r>
        <w:rPr>
          <w:b/>
          <w:bCs/>
          <w:sz w:val="22"/>
          <w:szCs w:val="22"/>
          <w:u w:val="single"/>
          <w:lang w:eastAsia="pt-BR"/>
        </w:rPr>
        <w:t xml:space="preserve"> FINAL</w:t>
      </w:r>
      <w:r w:rsidRPr="004265D1">
        <w:rPr>
          <w:b/>
          <w:bCs/>
          <w:sz w:val="22"/>
          <w:szCs w:val="22"/>
          <w:u w:val="single"/>
          <w:lang w:eastAsia="pt-BR"/>
        </w:rPr>
        <w:t xml:space="preserve"> DE EXECUÇÃO </w:t>
      </w:r>
      <w:r>
        <w:rPr>
          <w:b/>
          <w:bCs/>
          <w:sz w:val="22"/>
          <w:szCs w:val="22"/>
          <w:u w:val="single"/>
          <w:lang w:eastAsia="pt-BR"/>
        </w:rPr>
        <w:t>DO OBJETO</w:t>
      </w:r>
      <w:r w:rsidRPr="004265D1">
        <w:rPr>
          <w:b/>
          <w:bCs/>
          <w:sz w:val="22"/>
          <w:szCs w:val="22"/>
          <w:u w:val="single"/>
          <w:lang w:eastAsia="pt-BR"/>
        </w:rPr>
        <w:t xml:space="preserve"> </w:t>
      </w:r>
    </w:p>
    <w:p w:rsidR="00C17656" w:rsidRPr="004265D1" w:rsidRDefault="00C17656" w:rsidP="001250B2">
      <w:pPr>
        <w:jc w:val="center"/>
        <w:rPr>
          <w:b/>
          <w:bCs/>
          <w:sz w:val="22"/>
          <w:szCs w:val="22"/>
          <w:u w:val="single"/>
          <w:lang w:eastAsia="pt-BR"/>
        </w:rPr>
      </w:pPr>
    </w:p>
    <w:p w:rsidR="00C17656" w:rsidRPr="00A075AD" w:rsidRDefault="00C17656" w:rsidP="001250B2">
      <w:pPr>
        <w:autoSpaceDE w:val="0"/>
        <w:autoSpaceDN w:val="0"/>
        <w:adjustRightInd w:val="0"/>
        <w:jc w:val="center"/>
        <w:rPr>
          <w:i/>
          <w:iCs/>
          <w:color w:val="FF0000"/>
          <w:sz w:val="22"/>
          <w:szCs w:val="22"/>
          <w:lang w:eastAsia="pt-BR"/>
        </w:rPr>
      </w:pPr>
      <w:r w:rsidRPr="00A075AD">
        <w:rPr>
          <w:color w:val="FF0000"/>
          <w:sz w:val="22"/>
          <w:szCs w:val="22"/>
          <w:lang w:eastAsia="pt-BR"/>
        </w:rPr>
        <w:t>(</w:t>
      </w:r>
      <w:r w:rsidRPr="00A075AD">
        <w:rPr>
          <w:i/>
          <w:iCs/>
          <w:color w:val="FF0000"/>
          <w:sz w:val="22"/>
          <w:szCs w:val="22"/>
          <w:lang w:eastAsia="pt-BR"/>
        </w:rPr>
        <w:t>Deverá ser apresentado em papel timbrado da OSC)</w:t>
      </w:r>
    </w:p>
    <w:p w:rsidR="00C17656" w:rsidRPr="004265D1" w:rsidRDefault="00C17656" w:rsidP="001250B2">
      <w:pPr>
        <w:jc w:val="center"/>
        <w:rPr>
          <w:b/>
          <w:bCs/>
          <w:sz w:val="22"/>
          <w:szCs w:val="22"/>
          <w:u w:val="single"/>
          <w:lang w:eastAsia="pt-BR"/>
        </w:rPr>
      </w:pPr>
    </w:p>
    <w:p w:rsidR="00C17656" w:rsidRPr="004265D1" w:rsidRDefault="00C17656" w:rsidP="001250B2">
      <w:pPr>
        <w:jc w:val="center"/>
        <w:rPr>
          <w:sz w:val="22"/>
          <w:szCs w:val="22"/>
        </w:rPr>
      </w:pPr>
    </w:p>
    <w:p w:rsidR="00C17656" w:rsidRPr="004265D1" w:rsidRDefault="00C17656" w:rsidP="001250B2">
      <w:pPr>
        <w:tabs>
          <w:tab w:val="left" w:pos="284"/>
        </w:tabs>
        <w:jc w:val="both"/>
        <w:rPr>
          <w:b/>
          <w:sz w:val="22"/>
          <w:szCs w:val="22"/>
        </w:rPr>
      </w:pPr>
      <w:r w:rsidRPr="004265D1">
        <w:rPr>
          <w:b/>
          <w:sz w:val="22"/>
          <w:szCs w:val="22"/>
        </w:rPr>
        <w:t>I - IDENTIFICAÇÃO</w:t>
      </w:r>
    </w:p>
    <w:p w:rsidR="00C17656" w:rsidRPr="004265D1" w:rsidRDefault="00C17656" w:rsidP="001250B2">
      <w:pPr>
        <w:tabs>
          <w:tab w:val="left" w:pos="284"/>
        </w:tabs>
        <w:jc w:val="both"/>
        <w:rPr>
          <w:b/>
          <w:sz w:val="22"/>
          <w:szCs w:val="22"/>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418"/>
        <w:gridCol w:w="567"/>
        <w:gridCol w:w="3119"/>
      </w:tblGrid>
      <w:tr w:rsidR="00C17656" w:rsidRPr="004265D1" w:rsidTr="001250B2">
        <w:trPr>
          <w:trHeight w:val="152"/>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C17656" w:rsidRPr="004265D1" w:rsidRDefault="00C17656" w:rsidP="001250B2">
            <w:pPr>
              <w:numPr>
                <w:ilvl w:val="0"/>
                <w:numId w:val="19"/>
              </w:numPr>
              <w:tabs>
                <w:tab w:val="num" w:pos="426"/>
              </w:tabs>
              <w:ind w:left="0" w:firstLine="0"/>
              <w:rPr>
                <w:b/>
                <w:sz w:val="16"/>
                <w:szCs w:val="16"/>
                <w:lang w:eastAsia="pt-BR"/>
              </w:rPr>
            </w:pPr>
            <w:r w:rsidRPr="004265D1">
              <w:rPr>
                <w:b/>
                <w:sz w:val="16"/>
                <w:szCs w:val="16"/>
                <w:lang w:eastAsia="pt-BR"/>
              </w:rPr>
              <w:t>Identificação Geral</w:t>
            </w:r>
          </w:p>
        </w:tc>
      </w:tr>
      <w:tr w:rsidR="00C17656" w:rsidRPr="004265D1" w:rsidTr="001250B2">
        <w:trPr>
          <w:trHeight w:val="387"/>
          <w:jc w:val="center"/>
        </w:trPr>
        <w:tc>
          <w:tcPr>
            <w:tcW w:w="6521" w:type="dxa"/>
            <w:gridSpan w:val="3"/>
            <w:tcBorders>
              <w:top w:val="single" w:sz="4" w:space="0" w:color="auto"/>
              <w:left w:val="single" w:sz="4" w:space="0" w:color="auto"/>
              <w:bottom w:val="single" w:sz="4" w:space="0" w:color="auto"/>
              <w:right w:val="single" w:sz="4" w:space="0" w:color="auto"/>
            </w:tcBorders>
          </w:tcPr>
          <w:p w:rsidR="00C17656" w:rsidRPr="004265D1" w:rsidRDefault="00C17656" w:rsidP="001250B2">
            <w:pPr>
              <w:rPr>
                <w:b/>
                <w:sz w:val="16"/>
                <w:szCs w:val="16"/>
                <w:lang w:eastAsia="pt-BR"/>
              </w:rPr>
            </w:pPr>
            <w:r w:rsidRPr="004265D1">
              <w:rPr>
                <w:b/>
                <w:sz w:val="16"/>
                <w:szCs w:val="16"/>
                <w:lang w:eastAsia="pt-BR"/>
              </w:rPr>
              <w:t>Razão Social</w:t>
            </w:r>
          </w:p>
          <w:p w:rsidR="00C17656" w:rsidRPr="004265D1" w:rsidRDefault="00C17656" w:rsidP="001250B2">
            <w:pPr>
              <w:rPr>
                <w:b/>
                <w:sz w:val="16"/>
                <w:szCs w:val="16"/>
                <w:lang w:eastAsia="pt-BR"/>
              </w:rPr>
            </w:pPr>
          </w:p>
        </w:tc>
        <w:tc>
          <w:tcPr>
            <w:tcW w:w="3119" w:type="dxa"/>
            <w:tcBorders>
              <w:top w:val="single" w:sz="4" w:space="0" w:color="auto"/>
              <w:left w:val="single" w:sz="4" w:space="0" w:color="auto"/>
              <w:bottom w:val="single" w:sz="4" w:space="0" w:color="auto"/>
              <w:right w:val="single" w:sz="4" w:space="0" w:color="auto"/>
            </w:tcBorders>
          </w:tcPr>
          <w:p w:rsidR="00C17656" w:rsidRPr="004265D1" w:rsidRDefault="00C17656" w:rsidP="001250B2">
            <w:pPr>
              <w:rPr>
                <w:b/>
                <w:sz w:val="16"/>
                <w:szCs w:val="16"/>
                <w:lang w:eastAsia="pt-BR"/>
              </w:rPr>
            </w:pPr>
            <w:r w:rsidRPr="004265D1">
              <w:rPr>
                <w:b/>
                <w:sz w:val="16"/>
                <w:szCs w:val="16"/>
                <w:lang w:eastAsia="pt-BR"/>
              </w:rPr>
              <w:t>CNPJ/MF</w:t>
            </w:r>
          </w:p>
        </w:tc>
      </w:tr>
      <w:tr w:rsidR="00C17656" w:rsidRPr="004265D1" w:rsidTr="001250B2">
        <w:trPr>
          <w:trHeight w:val="369"/>
          <w:jc w:val="center"/>
        </w:trPr>
        <w:tc>
          <w:tcPr>
            <w:tcW w:w="4536" w:type="dxa"/>
            <w:tcBorders>
              <w:top w:val="single" w:sz="4" w:space="0" w:color="auto"/>
              <w:left w:val="single" w:sz="4" w:space="0" w:color="auto"/>
              <w:bottom w:val="single" w:sz="4" w:space="0" w:color="auto"/>
              <w:right w:val="single" w:sz="4" w:space="0" w:color="auto"/>
            </w:tcBorders>
          </w:tcPr>
          <w:p w:rsidR="00C17656" w:rsidRPr="004265D1" w:rsidRDefault="001250B2" w:rsidP="00360B7B">
            <w:pPr>
              <w:rPr>
                <w:b/>
                <w:sz w:val="16"/>
                <w:szCs w:val="16"/>
                <w:lang w:eastAsia="pt-BR"/>
              </w:rPr>
            </w:pPr>
            <w:r w:rsidRPr="001250B2">
              <w:rPr>
                <w:b/>
                <w:sz w:val="16"/>
                <w:szCs w:val="16"/>
                <w:lang w:eastAsia="pt-BR"/>
              </w:rPr>
              <w:t xml:space="preserve">Edital </w:t>
            </w:r>
            <w:r>
              <w:rPr>
                <w:b/>
                <w:sz w:val="16"/>
                <w:szCs w:val="16"/>
                <w:lang w:eastAsia="pt-BR"/>
              </w:rPr>
              <w:t>d</w:t>
            </w:r>
            <w:r w:rsidRPr="001250B2">
              <w:rPr>
                <w:b/>
                <w:sz w:val="16"/>
                <w:szCs w:val="16"/>
                <w:lang w:eastAsia="pt-BR"/>
              </w:rPr>
              <w:t xml:space="preserve">e Chamamento Público </w:t>
            </w:r>
            <w:r>
              <w:rPr>
                <w:b/>
                <w:sz w:val="16"/>
                <w:szCs w:val="16"/>
                <w:lang w:eastAsia="pt-BR"/>
              </w:rPr>
              <w:t>n</w:t>
            </w:r>
            <w:r w:rsidRPr="001250B2">
              <w:rPr>
                <w:b/>
                <w:sz w:val="16"/>
                <w:szCs w:val="16"/>
                <w:lang w:eastAsia="pt-BR"/>
              </w:rPr>
              <w:t>° 00</w:t>
            </w:r>
            <w:r w:rsidR="00360B7B">
              <w:rPr>
                <w:b/>
                <w:sz w:val="16"/>
                <w:szCs w:val="16"/>
                <w:lang w:eastAsia="pt-BR"/>
              </w:rPr>
              <w:t>1/2021</w:t>
            </w:r>
            <w:bookmarkStart w:id="0" w:name="_GoBack"/>
            <w:bookmarkEnd w:id="0"/>
          </w:p>
        </w:tc>
        <w:tc>
          <w:tcPr>
            <w:tcW w:w="5104" w:type="dxa"/>
            <w:gridSpan w:val="3"/>
            <w:tcBorders>
              <w:top w:val="single" w:sz="4" w:space="0" w:color="auto"/>
              <w:left w:val="single" w:sz="4" w:space="0" w:color="auto"/>
              <w:bottom w:val="single" w:sz="4" w:space="0" w:color="auto"/>
              <w:right w:val="single" w:sz="4" w:space="0" w:color="auto"/>
            </w:tcBorders>
          </w:tcPr>
          <w:p w:rsidR="00C17656" w:rsidRPr="004265D1" w:rsidRDefault="00C17656" w:rsidP="001250B2">
            <w:pPr>
              <w:rPr>
                <w:b/>
                <w:color w:val="FF0000"/>
                <w:sz w:val="16"/>
                <w:szCs w:val="16"/>
                <w:lang w:eastAsia="pt-BR"/>
              </w:rPr>
            </w:pPr>
            <w:r w:rsidRPr="004265D1">
              <w:rPr>
                <w:b/>
                <w:sz w:val="16"/>
                <w:szCs w:val="16"/>
                <w:lang w:eastAsia="pt-BR"/>
              </w:rPr>
              <w:t>Termo de Fomento nº</w:t>
            </w:r>
            <w:r w:rsidRPr="004265D1">
              <w:rPr>
                <w:b/>
                <w:color w:val="FF0000"/>
                <w:sz w:val="16"/>
                <w:szCs w:val="16"/>
                <w:lang w:eastAsia="pt-BR"/>
              </w:rPr>
              <w:t xml:space="preserve"> </w:t>
            </w:r>
            <w:r w:rsidR="00360B7B">
              <w:rPr>
                <w:b/>
                <w:sz w:val="16"/>
                <w:szCs w:val="16"/>
                <w:lang w:eastAsia="pt-BR"/>
              </w:rPr>
              <w:t>XXX/2021</w:t>
            </w:r>
          </w:p>
        </w:tc>
      </w:tr>
      <w:tr w:rsidR="00C17656" w:rsidRPr="004265D1" w:rsidTr="001250B2">
        <w:trPr>
          <w:trHeight w:val="369"/>
          <w:jc w:val="center"/>
        </w:trPr>
        <w:tc>
          <w:tcPr>
            <w:tcW w:w="5954" w:type="dxa"/>
            <w:gridSpan w:val="2"/>
            <w:tcBorders>
              <w:top w:val="single" w:sz="4" w:space="0" w:color="auto"/>
              <w:left w:val="single" w:sz="4" w:space="0" w:color="auto"/>
              <w:bottom w:val="single" w:sz="4" w:space="0" w:color="auto"/>
              <w:right w:val="single" w:sz="4" w:space="0" w:color="auto"/>
            </w:tcBorders>
          </w:tcPr>
          <w:p w:rsidR="00C17656" w:rsidRPr="004265D1" w:rsidRDefault="00C17656" w:rsidP="001250B2">
            <w:pPr>
              <w:rPr>
                <w:b/>
                <w:sz w:val="16"/>
                <w:szCs w:val="16"/>
                <w:lang w:eastAsia="pt-BR"/>
              </w:rPr>
            </w:pPr>
            <w:r w:rsidRPr="004265D1">
              <w:rPr>
                <w:b/>
                <w:sz w:val="16"/>
                <w:szCs w:val="16"/>
                <w:lang w:eastAsia="pt-BR"/>
              </w:rPr>
              <w:t>Nome do Projeto</w:t>
            </w:r>
          </w:p>
          <w:p w:rsidR="00C17656" w:rsidRPr="004265D1" w:rsidRDefault="00C17656" w:rsidP="001250B2">
            <w:pPr>
              <w:rPr>
                <w:b/>
                <w:sz w:val="16"/>
                <w:szCs w:val="16"/>
                <w:lang w:eastAsia="pt-BR"/>
              </w:rPr>
            </w:pPr>
          </w:p>
          <w:p w:rsidR="00C17656" w:rsidRPr="004265D1" w:rsidRDefault="00C17656" w:rsidP="001250B2">
            <w:pPr>
              <w:rPr>
                <w:b/>
                <w:sz w:val="16"/>
                <w:szCs w:val="16"/>
                <w:lang w:eastAsia="pt-BR"/>
              </w:rPr>
            </w:pPr>
          </w:p>
        </w:tc>
        <w:tc>
          <w:tcPr>
            <w:tcW w:w="3686" w:type="dxa"/>
            <w:gridSpan w:val="2"/>
            <w:tcBorders>
              <w:top w:val="single" w:sz="4" w:space="0" w:color="auto"/>
              <w:left w:val="single" w:sz="4" w:space="0" w:color="auto"/>
              <w:bottom w:val="single" w:sz="4" w:space="0" w:color="auto"/>
              <w:right w:val="single" w:sz="4" w:space="0" w:color="auto"/>
            </w:tcBorders>
          </w:tcPr>
          <w:p w:rsidR="00C17656" w:rsidRPr="004265D1" w:rsidRDefault="00C17656" w:rsidP="001250B2">
            <w:pPr>
              <w:rPr>
                <w:b/>
                <w:color w:val="FF0000"/>
                <w:sz w:val="14"/>
                <w:szCs w:val="14"/>
              </w:rPr>
            </w:pPr>
            <w:r w:rsidRPr="004265D1">
              <w:rPr>
                <w:b/>
                <w:sz w:val="16"/>
                <w:szCs w:val="16"/>
                <w:lang w:eastAsia="pt-BR"/>
              </w:rPr>
              <w:t>Data de Execução do Projeto</w:t>
            </w:r>
          </w:p>
          <w:p w:rsidR="00C17656" w:rsidRPr="004265D1" w:rsidRDefault="00C17656" w:rsidP="001250B2">
            <w:pPr>
              <w:rPr>
                <w:b/>
                <w:color w:val="FF0000"/>
                <w:sz w:val="14"/>
                <w:szCs w:val="14"/>
              </w:rPr>
            </w:pPr>
          </w:p>
          <w:p w:rsidR="00C17656" w:rsidRPr="004265D1" w:rsidRDefault="00C17656" w:rsidP="001250B2">
            <w:pPr>
              <w:rPr>
                <w:b/>
                <w:sz w:val="16"/>
                <w:szCs w:val="16"/>
                <w:lang w:eastAsia="pt-BR"/>
              </w:rPr>
            </w:pPr>
          </w:p>
        </w:tc>
      </w:tr>
      <w:tr w:rsidR="00C17656" w:rsidRPr="004265D1" w:rsidTr="001250B2">
        <w:trPr>
          <w:trHeight w:val="369"/>
          <w:jc w:val="center"/>
        </w:trPr>
        <w:tc>
          <w:tcPr>
            <w:tcW w:w="9640" w:type="dxa"/>
            <w:gridSpan w:val="4"/>
            <w:tcBorders>
              <w:top w:val="single" w:sz="4" w:space="0" w:color="auto"/>
              <w:left w:val="single" w:sz="4" w:space="0" w:color="auto"/>
              <w:bottom w:val="single" w:sz="4" w:space="0" w:color="auto"/>
              <w:right w:val="single" w:sz="4" w:space="0" w:color="auto"/>
            </w:tcBorders>
          </w:tcPr>
          <w:p w:rsidR="00C17656" w:rsidRPr="004265D1" w:rsidRDefault="00C17656" w:rsidP="001250B2">
            <w:pPr>
              <w:rPr>
                <w:b/>
                <w:sz w:val="16"/>
                <w:szCs w:val="16"/>
                <w:lang w:eastAsia="pt-BR"/>
              </w:rPr>
            </w:pPr>
            <w:r w:rsidRPr="004265D1">
              <w:rPr>
                <w:b/>
                <w:sz w:val="16"/>
                <w:szCs w:val="16"/>
                <w:lang w:eastAsia="pt-BR"/>
              </w:rPr>
              <w:t>Valor Total do Repasse de Recuso (R$)</w:t>
            </w:r>
          </w:p>
          <w:p w:rsidR="00C17656" w:rsidRPr="004265D1" w:rsidRDefault="00C17656" w:rsidP="001250B2">
            <w:pPr>
              <w:rPr>
                <w:b/>
                <w:sz w:val="16"/>
                <w:szCs w:val="16"/>
                <w:lang w:eastAsia="pt-BR"/>
              </w:rPr>
            </w:pPr>
          </w:p>
          <w:p w:rsidR="00C17656" w:rsidRPr="004265D1" w:rsidRDefault="00C17656" w:rsidP="001250B2">
            <w:pPr>
              <w:rPr>
                <w:b/>
                <w:sz w:val="16"/>
                <w:szCs w:val="16"/>
                <w:lang w:eastAsia="pt-BR"/>
              </w:rPr>
            </w:pPr>
          </w:p>
        </w:tc>
      </w:tr>
    </w:tbl>
    <w:p w:rsidR="00C17656" w:rsidRPr="004265D1" w:rsidRDefault="00C17656" w:rsidP="001250B2">
      <w:pPr>
        <w:tabs>
          <w:tab w:val="left" w:pos="284"/>
        </w:tabs>
        <w:jc w:val="both"/>
        <w:rPr>
          <w:b/>
          <w:sz w:val="22"/>
          <w:szCs w:val="22"/>
        </w:rPr>
      </w:pPr>
    </w:p>
    <w:p w:rsidR="00C17656" w:rsidRDefault="00C17656" w:rsidP="001250B2">
      <w:pPr>
        <w:pStyle w:val="PargrafodaLista"/>
        <w:ind w:left="0"/>
        <w:jc w:val="both"/>
        <w:rPr>
          <w:rFonts w:ascii="Times New Roman" w:hAnsi="Times New Roman"/>
          <w:b/>
        </w:rPr>
      </w:pPr>
      <w:r w:rsidRPr="004265D1">
        <w:rPr>
          <w:rFonts w:ascii="Times New Roman" w:hAnsi="Times New Roman"/>
          <w:b/>
        </w:rPr>
        <w:t xml:space="preserve">II </w:t>
      </w:r>
      <w:r>
        <w:rPr>
          <w:rFonts w:ascii="Times New Roman" w:hAnsi="Times New Roman"/>
          <w:b/>
        </w:rPr>
        <w:t>–</w:t>
      </w:r>
      <w:r w:rsidRPr="004265D1">
        <w:rPr>
          <w:rFonts w:ascii="Times New Roman" w:hAnsi="Times New Roman"/>
          <w:b/>
        </w:rPr>
        <w:t xml:space="preserve"> </w:t>
      </w:r>
      <w:r>
        <w:rPr>
          <w:rFonts w:ascii="Times New Roman" w:hAnsi="Times New Roman"/>
          <w:b/>
        </w:rPr>
        <w:t>DEMONSTRAÇÃO DO ALCANCE DAS METAS E DESCRIÇÃO DAS AÇÕES DESENVOLVIDAS</w:t>
      </w:r>
    </w:p>
    <w:p w:rsidR="00C17656" w:rsidRPr="00C82091" w:rsidRDefault="00C17656" w:rsidP="001250B2">
      <w:pPr>
        <w:pStyle w:val="PargrafodaLista"/>
        <w:ind w:left="0"/>
        <w:jc w:val="both"/>
        <w:rPr>
          <w:rFonts w:ascii="Times New Roman" w:hAnsi="Times New Roman"/>
          <w:b/>
          <w:i/>
          <w:sz w:val="20"/>
          <w:szCs w:val="20"/>
        </w:rPr>
      </w:pPr>
      <w:r w:rsidRPr="00C82091">
        <w:rPr>
          <w:rFonts w:ascii="Times New Roman" w:hAnsi="Times New Roman"/>
          <w:b/>
          <w:i/>
          <w:sz w:val="20"/>
          <w:szCs w:val="20"/>
        </w:rPr>
        <w:t>(Deve ser realizada a demonstração do alcance das metas referentes ao período de que trata a prestação de contas</w:t>
      </w:r>
      <w:r>
        <w:rPr>
          <w:rFonts w:ascii="Times New Roman" w:hAnsi="Times New Roman"/>
          <w:b/>
          <w:i/>
          <w:sz w:val="20"/>
          <w:szCs w:val="20"/>
        </w:rPr>
        <w:t xml:space="preserve"> com a descrição das ações desenvolvidas para o cumprimento do objeto</w:t>
      </w:r>
      <w:r w:rsidRPr="00C82091">
        <w:rPr>
          <w:rFonts w:ascii="Times New Roman" w:hAnsi="Times New Roman"/>
          <w:b/>
          <w:i/>
          <w:sz w:val="20"/>
          <w:szCs w:val="20"/>
        </w:rPr>
        <w:t>).</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276"/>
        <w:gridCol w:w="1276"/>
        <w:gridCol w:w="1276"/>
        <w:gridCol w:w="1276"/>
        <w:gridCol w:w="1275"/>
        <w:gridCol w:w="1418"/>
      </w:tblGrid>
      <w:tr w:rsidR="00C17656" w:rsidRPr="00472CFA" w:rsidTr="001250B2">
        <w:trPr>
          <w:trHeight w:val="152"/>
          <w:jc w:val="center"/>
        </w:trPr>
        <w:tc>
          <w:tcPr>
            <w:tcW w:w="9635" w:type="dxa"/>
            <w:gridSpan w:val="7"/>
            <w:tcBorders>
              <w:top w:val="single" w:sz="4" w:space="0" w:color="auto"/>
              <w:left w:val="single" w:sz="4" w:space="0" w:color="auto"/>
              <w:bottom w:val="single" w:sz="4" w:space="0" w:color="auto"/>
              <w:right w:val="single" w:sz="4" w:space="0" w:color="auto"/>
            </w:tcBorders>
            <w:shd w:val="clear" w:color="auto" w:fill="D9D9D9"/>
            <w:hideMark/>
          </w:tcPr>
          <w:p w:rsidR="00C17656" w:rsidRPr="00472CFA" w:rsidRDefault="00C17656" w:rsidP="001250B2">
            <w:pPr>
              <w:numPr>
                <w:ilvl w:val="0"/>
                <w:numId w:val="19"/>
              </w:numPr>
              <w:tabs>
                <w:tab w:val="num" w:pos="426"/>
              </w:tabs>
              <w:ind w:left="0" w:firstLine="0"/>
              <w:rPr>
                <w:b/>
                <w:sz w:val="16"/>
                <w:szCs w:val="16"/>
                <w:lang w:eastAsia="pt-BR"/>
              </w:rPr>
            </w:pPr>
            <w:r>
              <w:rPr>
                <w:b/>
                <w:sz w:val="16"/>
                <w:szCs w:val="16"/>
                <w:lang w:eastAsia="pt-BR"/>
              </w:rPr>
              <w:t>Demonstração do alcance das metas</w:t>
            </w:r>
          </w:p>
        </w:tc>
      </w:tr>
      <w:tr w:rsidR="00C17656" w:rsidRPr="00472CFA" w:rsidTr="001250B2">
        <w:trPr>
          <w:trHeight w:val="386"/>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C17656" w:rsidRDefault="00C17656" w:rsidP="001250B2">
            <w:pPr>
              <w:rPr>
                <w:b/>
                <w:sz w:val="16"/>
                <w:szCs w:val="16"/>
                <w:lang w:eastAsia="pt-BR"/>
              </w:rPr>
            </w:pPr>
            <w:r>
              <w:rPr>
                <w:b/>
                <w:sz w:val="16"/>
                <w:szCs w:val="16"/>
                <w:lang w:eastAsia="pt-BR"/>
              </w:rPr>
              <w:t xml:space="preserve">METAS </w:t>
            </w:r>
          </w:p>
          <w:p w:rsidR="00C17656" w:rsidRPr="00472CFA" w:rsidRDefault="00C17656" w:rsidP="001250B2">
            <w:pPr>
              <w:rPr>
                <w:b/>
                <w:sz w:val="16"/>
                <w:szCs w:val="16"/>
                <w:lang w:eastAsia="pt-BR"/>
              </w:rPr>
            </w:pPr>
            <w:r>
              <w:rPr>
                <w:b/>
                <w:sz w:val="16"/>
                <w:szCs w:val="16"/>
                <w:lang w:eastAsia="pt-BR"/>
              </w:rPr>
              <w:t>(inserir ou suprimir quantas linhas e colunas forem necessárias)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17656" w:rsidRPr="00472CFA" w:rsidRDefault="00C17656" w:rsidP="001250B2">
            <w:pPr>
              <w:rPr>
                <w:b/>
                <w:sz w:val="16"/>
                <w:szCs w:val="16"/>
                <w:lang w:eastAsia="pt-BR"/>
              </w:rPr>
            </w:pPr>
            <w:r>
              <w:rPr>
                <w:b/>
                <w:sz w:val="16"/>
                <w:szCs w:val="16"/>
                <w:lang w:eastAsia="pt-BR"/>
              </w:rPr>
              <w:t>Descrição das ações desenvolvidas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17656" w:rsidRDefault="00C17656" w:rsidP="001250B2">
            <w:pPr>
              <w:jc w:val="center"/>
              <w:rPr>
                <w:b/>
                <w:sz w:val="16"/>
                <w:szCs w:val="16"/>
                <w:lang w:eastAsia="pt-BR"/>
              </w:rPr>
            </w:pPr>
            <w:r>
              <w:rPr>
                <w:b/>
                <w:sz w:val="16"/>
                <w:szCs w:val="16"/>
                <w:lang w:eastAsia="pt-BR"/>
              </w:rPr>
              <w:t>1º Mês</w:t>
            </w:r>
          </w:p>
          <w:p w:rsidR="00C17656" w:rsidRPr="00472CFA" w:rsidRDefault="001250B2" w:rsidP="001250B2">
            <w:pPr>
              <w:jc w:val="center"/>
              <w:rPr>
                <w:b/>
                <w:sz w:val="16"/>
                <w:szCs w:val="16"/>
                <w:lang w:eastAsia="pt-BR"/>
              </w:rPr>
            </w:pPr>
            <w:r>
              <w:rPr>
                <w:b/>
                <w:sz w:val="16"/>
                <w:szCs w:val="16"/>
                <w:lang w:eastAsia="pt-BR"/>
              </w:rPr>
              <w:t>mês/19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17656" w:rsidRDefault="00C17656" w:rsidP="001250B2">
            <w:pPr>
              <w:jc w:val="center"/>
              <w:rPr>
                <w:b/>
                <w:sz w:val="16"/>
                <w:szCs w:val="16"/>
                <w:lang w:eastAsia="pt-BR"/>
              </w:rPr>
            </w:pPr>
            <w:r>
              <w:rPr>
                <w:b/>
                <w:sz w:val="16"/>
                <w:szCs w:val="16"/>
                <w:lang w:eastAsia="pt-BR"/>
              </w:rPr>
              <w:t>2º Mês</w:t>
            </w:r>
          </w:p>
          <w:p w:rsidR="00C17656" w:rsidRPr="00472CFA" w:rsidRDefault="001250B2" w:rsidP="001250B2">
            <w:pPr>
              <w:jc w:val="center"/>
              <w:rPr>
                <w:b/>
                <w:sz w:val="16"/>
                <w:szCs w:val="16"/>
                <w:lang w:eastAsia="pt-BR"/>
              </w:rPr>
            </w:pPr>
            <w:r>
              <w:rPr>
                <w:b/>
                <w:sz w:val="16"/>
                <w:szCs w:val="16"/>
                <w:lang w:eastAsia="pt-BR"/>
              </w:rPr>
              <w:t>mês/19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17656" w:rsidRDefault="00C17656" w:rsidP="001250B2">
            <w:pPr>
              <w:jc w:val="center"/>
              <w:rPr>
                <w:b/>
                <w:sz w:val="16"/>
                <w:szCs w:val="16"/>
                <w:lang w:eastAsia="pt-BR"/>
              </w:rPr>
            </w:pPr>
            <w:r>
              <w:rPr>
                <w:b/>
                <w:sz w:val="16"/>
                <w:szCs w:val="16"/>
                <w:lang w:eastAsia="pt-BR"/>
              </w:rPr>
              <w:t>3º Mês</w:t>
            </w:r>
          </w:p>
          <w:p w:rsidR="00C17656" w:rsidRPr="00472CFA" w:rsidRDefault="001250B2" w:rsidP="001250B2">
            <w:pPr>
              <w:jc w:val="center"/>
              <w:rPr>
                <w:b/>
                <w:sz w:val="16"/>
                <w:szCs w:val="16"/>
                <w:lang w:eastAsia="pt-BR"/>
              </w:rPr>
            </w:pPr>
            <w:r>
              <w:rPr>
                <w:b/>
                <w:sz w:val="16"/>
                <w:szCs w:val="16"/>
                <w:lang w:eastAsia="pt-BR"/>
              </w:rPr>
              <w:t>mês/19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17656" w:rsidRDefault="00C17656" w:rsidP="001250B2">
            <w:pPr>
              <w:jc w:val="center"/>
              <w:rPr>
                <w:b/>
                <w:sz w:val="16"/>
                <w:szCs w:val="16"/>
                <w:lang w:eastAsia="pt-BR"/>
              </w:rPr>
            </w:pPr>
            <w:r>
              <w:rPr>
                <w:b/>
                <w:sz w:val="16"/>
                <w:szCs w:val="16"/>
                <w:lang w:eastAsia="pt-BR"/>
              </w:rPr>
              <w:t>4º Mês</w:t>
            </w:r>
          </w:p>
          <w:p w:rsidR="00C17656" w:rsidRPr="00472CFA" w:rsidRDefault="001250B2" w:rsidP="001250B2">
            <w:pPr>
              <w:jc w:val="center"/>
              <w:rPr>
                <w:b/>
                <w:sz w:val="16"/>
                <w:szCs w:val="16"/>
                <w:lang w:eastAsia="pt-BR"/>
              </w:rPr>
            </w:pPr>
            <w:r>
              <w:rPr>
                <w:b/>
                <w:sz w:val="16"/>
                <w:szCs w:val="16"/>
                <w:lang w:eastAsia="pt-BR"/>
              </w:rPr>
              <w:t>mês/19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17656" w:rsidRDefault="00C17656" w:rsidP="001250B2">
            <w:pPr>
              <w:jc w:val="center"/>
              <w:rPr>
                <w:b/>
                <w:sz w:val="16"/>
                <w:szCs w:val="16"/>
                <w:lang w:eastAsia="pt-BR"/>
              </w:rPr>
            </w:pPr>
            <w:r>
              <w:rPr>
                <w:b/>
                <w:sz w:val="16"/>
                <w:szCs w:val="16"/>
                <w:lang w:eastAsia="pt-BR"/>
              </w:rPr>
              <w:t>5º Mês</w:t>
            </w:r>
          </w:p>
          <w:p w:rsidR="00C17656" w:rsidRPr="00472CFA" w:rsidRDefault="001250B2" w:rsidP="001250B2">
            <w:pPr>
              <w:jc w:val="center"/>
              <w:rPr>
                <w:b/>
                <w:sz w:val="16"/>
                <w:szCs w:val="16"/>
                <w:lang w:eastAsia="pt-BR"/>
              </w:rPr>
            </w:pPr>
            <w:r>
              <w:rPr>
                <w:b/>
                <w:sz w:val="16"/>
                <w:szCs w:val="16"/>
                <w:lang w:eastAsia="pt-BR"/>
              </w:rPr>
              <w:t>mês/19</w:t>
            </w:r>
          </w:p>
        </w:tc>
      </w:tr>
      <w:tr w:rsidR="00C17656" w:rsidRPr="00472CFA" w:rsidTr="001250B2">
        <w:trPr>
          <w:trHeight w:val="386"/>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C17656" w:rsidRDefault="00C17656" w:rsidP="001250B2">
            <w:pPr>
              <w:rPr>
                <w:b/>
                <w:sz w:val="16"/>
                <w:szCs w:val="16"/>
                <w:lang w:eastAsia="pt-B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17656" w:rsidRDefault="00C17656" w:rsidP="001250B2">
            <w:pPr>
              <w:rPr>
                <w:b/>
                <w:sz w:val="16"/>
                <w:szCs w:val="16"/>
                <w:lang w:eastAsia="pt-B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17656" w:rsidRDefault="00C17656" w:rsidP="001250B2">
            <w:pPr>
              <w:rPr>
                <w:b/>
                <w:sz w:val="16"/>
                <w:szCs w:val="16"/>
                <w:lang w:eastAsia="pt-B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17656" w:rsidRDefault="00C17656" w:rsidP="001250B2">
            <w:pPr>
              <w:rPr>
                <w:b/>
                <w:sz w:val="16"/>
                <w:szCs w:val="16"/>
                <w:lang w:eastAsia="pt-B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17656" w:rsidRDefault="00C17656" w:rsidP="001250B2">
            <w:pPr>
              <w:rPr>
                <w:b/>
                <w:sz w:val="16"/>
                <w:szCs w:val="16"/>
                <w:lang w:eastAsia="pt-BR"/>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17656" w:rsidRDefault="00C17656" w:rsidP="001250B2">
            <w:pPr>
              <w:rPr>
                <w:b/>
                <w:sz w:val="16"/>
                <w:szCs w:val="16"/>
                <w:lang w:eastAsia="pt-B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17656" w:rsidRDefault="00C17656" w:rsidP="001250B2">
            <w:pPr>
              <w:rPr>
                <w:b/>
                <w:sz w:val="16"/>
                <w:szCs w:val="16"/>
                <w:lang w:eastAsia="pt-BR"/>
              </w:rPr>
            </w:pPr>
          </w:p>
        </w:tc>
      </w:tr>
      <w:tr w:rsidR="00C17656" w:rsidRPr="00472CFA" w:rsidTr="001250B2">
        <w:trPr>
          <w:trHeight w:val="386"/>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C17656" w:rsidRDefault="00C17656" w:rsidP="001250B2">
            <w:pPr>
              <w:rPr>
                <w:b/>
                <w:sz w:val="16"/>
                <w:szCs w:val="16"/>
                <w:lang w:eastAsia="pt-B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17656" w:rsidRDefault="00C17656" w:rsidP="001250B2">
            <w:pPr>
              <w:rPr>
                <w:b/>
                <w:sz w:val="16"/>
                <w:szCs w:val="16"/>
                <w:lang w:eastAsia="pt-B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17656" w:rsidRDefault="00C17656" w:rsidP="001250B2">
            <w:pPr>
              <w:rPr>
                <w:b/>
                <w:sz w:val="16"/>
                <w:szCs w:val="16"/>
                <w:lang w:eastAsia="pt-B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17656" w:rsidRDefault="00C17656" w:rsidP="001250B2">
            <w:pPr>
              <w:rPr>
                <w:b/>
                <w:sz w:val="16"/>
                <w:szCs w:val="16"/>
                <w:lang w:eastAsia="pt-B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17656" w:rsidRDefault="00C17656" w:rsidP="001250B2">
            <w:pPr>
              <w:rPr>
                <w:b/>
                <w:sz w:val="16"/>
                <w:szCs w:val="16"/>
                <w:lang w:eastAsia="pt-BR"/>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17656" w:rsidRDefault="00C17656" w:rsidP="001250B2">
            <w:pPr>
              <w:rPr>
                <w:b/>
                <w:sz w:val="16"/>
                <w:szCs w:val="16"/>
                <w:lang w:eastAsia="pt-B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17656" w:rsidRDefault="00C17656" w:rsidP="001250B2">
            <w:pPr>
              <w:rPr>
                <w:b/>
                <w:sz w:val="16"/>
                <w:szCs w:val="16"/>
                <w:lang w:eastAsia="pt-BR"/>
              </w:rPr>
            </w:pPr>
          </w:p>
        </w:tc>
      </w:tr>
      <w:tr w:rsidR="00C17656" w:rsidRPr="00472CFA" w:rsidTr="001250B2">
        <w:trPr>
          <w:trHeight w:val="386"/>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C17656" w:rsidRDefault="00C17656" w:rsidP="001250B2">
            <w:pPr>
              <w:rPr>
                <w:b/>
                <w:sz w:val="16"/>
                <w:szCs w:val="16"/>
                <w:lang w:eastAsia="pt-B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17656" w:rsidRDefault="00C17656" w:rsidP="001250B2">
            <w:pPr>
              <w:rPr>
                <w:b/>
                <w:sz w:val="16"/>
                <w:szCs w:val="16"/>
                <w:lang w:eastAsia="pt-B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17656" w:rsidRDefault="00C17656" w:rsidP="001250B2">
            <w:pPr>
              <w:rPr>
                <w:b/>
                <w:sz w:val="16"/>
                <w:szCs w:val="16"/>
                <w:lang w:eastAsia="pt-B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17656" w:rsidRDefault="00C17656" w:rsidP="001250B2">
            <w:pPr>
              <w:rPr>
                <w:b/>
                <w:sz w:val="16"/>
                <w:szCs w:val="16"/>
                <w:lang w:eastAsia="pt-B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17656" w:rsidRDefault="00C17656" w:rsidP="001250B2">
            <w:pPr>
              <w:rPr>
                <w:b/>
                <w:sz w:val="16"/>
                <w:szCs w:val="16"/>
                <w:lang w:eastAsia="pt-BR"/>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17656" w:rsidRDefault="00C17656" w:rsidP="001250B2">
            <w:pPr>
              <w:rPr>
                <w:b/>
                <w:sz w:val="16"/>
                <w:szCs w:val="16"/>
                <w:lang w:eastAsia="pt-B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17656" w:rsidRDefault="00C17656" w:rsidP="001250B2">
            <w:pPr>
              <w:rPr>
                <w:b/>
                <w:sz w:val="16"/>
                <w:szCs w:val="16"/>
                <w:lang w:eastAsia="pt-BR"/>
              </w:rPr>
            </w:pPr>
          </w:p>
        </w:tc>
      </w:tr>
      <w:tr w:rsidR="00C17656" w:rsidRPr="00A27698" w:rsidTr="001250B2">
        <w:trPr>
          <w:trHeight w:val="386"/>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p w:rsidR="00C17656" w:rsidRPr="00A27698" w:rsidRDefault="00C17656" w:rsidP="001250B2">
            <w:pPr>
              <w:rPr>
                <w:b/>
                <w:sz w:val="16"/>
                <w:szCs w:val="16"/>
                <w:lang w:eastAsia="pt-B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17656" w:rsidRPr="00A27698" w:rsidRDefault="00C17656" w:rsidP="001250B2">
            <w:pPr>
              <w:rPr>
                <w:b/>
                <w:sz w:val="16"/>
                <w:szCs w:val="16"/>
                <w:lang w:eastAsia="pt-B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17656" w:rsidRPr="00A27698" w:rsidRDefault="00C17656" w:rsidP="001250B2">
            <w:pPr>
              <w:rPr>
                <w:b/>
                <w:sz w:val="16"/>
                <w:szCs w:val="16"/>
                <w:lang w:eastAsia="pt-B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17656" w:rsidRPr="00A27698" w:rsidRDefault="00C17656" w:rsidP="001250B2">
            <w:pPr>
              <w:rPr>
                <w:b/>
                <w:sz w:val="16"/>
                <w:szCs w:val="16"/>
                <w:lang w:eastAsia="pt-B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17656" w:rsidRPr="00A27698" w:rsidRDefault="00C17656" w:rsidP="001250B2">
            <w:pPr>
              <w:rPr>
                <w:b/>
                <w:sz w:val="16"/>
                <w:szCs w:val="16"/>
                <w:lang w:eastAsia="pt-BR"/>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17656" w:rsidRPr="00A27698" w:rsidRDefault="00C17656" w:rsidP="001250B2">
            <w:pPr>
              <w:rPr>
                <w:b/>
                <w:sz w:val="16"/>
                <w:szCs w:val="16"/>
                <w:lang w:eastAsia="pt-B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17656" w:rsidRPr="00A27698" w:rsidRDefault="00C17656" w:rsidP="001250B2">
            <w:pPr>
              <w:rPr>
                <w:b/>
                <w:sz w:val="16"/>
                <w:szCs w:val="16"/>
                <w:lang w:eastAsia="pt-BR"/>
              </w:rPr>
            </w:pPr>
          </w:p>
        </w:tc>
      </w:tr>
    </w:tbl>
    <w:p w:rsidR="00C17656" w:rsidRPr="00A27698" w:rsidRDefault="00C17656" w:rsidP="001250B2">
      <w:pPr>
        <w:pStyle w:val="PargrafodaLista"/>
        <w:ind w:left="0"/>
        <w:rPr>
          <w:rFonts w:ascii="Times New Roman" w:hAnsi="Times New Roman"/>
          <w:b/>
        </w:rPr>
      </w:pPr>
    </w:p>
    <w:p w:rsidR="00C17656" w:rsidRPr="00C17656" w:rsidRDefault="00C17656" w:rsidP="001250B2">
      <w:pPr>
        <w:pStyle w:val="PargrafodaLista"/>
        <w:ind w:left="0"/>
        <w:jc w:val="both"/>
        <w:rPr>
          <w:rFonts w:ascii="Times New Roman" w:hAnsi="Times New Roman"/>
          <w:b/>
          <w:color w:val="5B9BD5"/>
        </w:rPr>
      </w:pPr>
      <w:r w:rsidRPr="004E5D64">
        <w:rPr>
          <w:rFonts w:ascii="Times New Roman" w:hAnsi="Times New Roman"/>
          <w:b/>
        </w:rPr>
        <w:t>III - RELAÇÃO DE DOCUMENTOS DE COMPROVAÇÃO DO CUMPRIMENTO DO OBJETO</w:t>
      </w:r>
    </w:p>
    <w:p w:rsidR="00C17656" w:rsidRPr="004E5D64" w:rsidRDefault="00C17656" w:rsidP="001250B2">
      <w:pPr>
        <w:pStyle w:val="PargrafodaLista"/>
        <w:ind w:left="0"/>
        <w:jc w:val="both"/>
        <w:rPr>
          <w:rFonts w:ascii="Times New Roman" w:hAnsi="Times New Roman"/>
          <w:b/>
          <w:i/>
          <w:sz w:val="20"/>
          <w:szCs w:val="20"/>
        </w:rPr>
      </w:pPr>
      <w:r w:rsidRPr="004E5D64">
        <w:rPr>
          <w:rFonts w:ascii="Times New Roman" w:hAnsi="Times New Roman"/>
          <w:b/>
          <w:i/>
          <w:sz w:val="20"/>
          <w:szCs w:val="20"/>
        </w:rPr>
        <w:t>(Descrever os documentos utilizados para compr</w:t>
      </w:r>
      <w:r>
        <w:rPr>
          <w:rFonts w:ascii="Times New Roman" w:hAnsi="Times New Roman"/>
          <w:b/>
          <w:i/>
          <w:sz w:val="20"/>
          <w:szCs w:val="20"/>
        </w:rPr>
        <w:t>ovação do cumprimento do objeto,</w:t>
      </w:r>
      <w:r w:rsidRPr="00C17656">
        <w:rPr>
          <w:rFonts w:ascii="Times New Roman" w:hAnsi="Times New Roman"/>
          <w:b/>
          <w:i/>
          <w:color w:val="5B9BD5"/>
          <w:sz w:val="20"/>
          <w:szCs w:val="20"/>
        </w:rPr>
        <w:t xml:space="preserve"> </w:t>
      </w:r>
      <w:r w:rsidRPr="004E5D64">
        <w:rPr>
          <w:rFonts w:ascii="Times New Roman" w:hAnsi="Times New Roman"/>
          <w:b/>
          <w:i/>
          <w:sz w:val="20"/>
          <w:szCs w:val="20"/>
        </w:rPr>
        <w:t>como lista de presença, fotos, vídeos e outros, os quais devem ser anexados ao presente relatório)</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488"/>
        <w:gridCol w:w="3048"/>
        <w:gridCol w:w="1985"/>
      </w:tblGrid>
      <w:tr w:rsidR="00C17656" w:rsidRPr="004E5D64" w:rsidTr="001250B2">
        <w:trPr>
          <w:trHeight w:val="152"/>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C17656" w:rsidRPr="004E5D64" w:rsidRDefault="00C17656" w:rsidP="001250B2">
            <w:pPr>
              <w:numPr>
                <w:ilvl w:val="0"/>
                <w:numId w:val="19"/>
              </w:numPr>
              <w:tabs>
                <w:tab w:val="num" w:pos="426"/>
              </w:tabs>
              <w:ind w:left="0" w:firstLine="0"/>
              <w:rPr>
                <w:b/>
                <w:sz w:val="16"/>
                <w:szCs w:val="16"/>
                <w:lang w:eastAsia="pt-BR"/>
              </w:rPr>
            </w:pPr>
            <w:r w:rsidRPr="004E5D64">
              <w:rPr>
                <w:b/>
                <w:sz w:val="16"/>
                <w:szCs w:val="16"/>
                <w:lang w:eastAsia="pt-BR"/>
              </w:rPr>
              <w:t>Relação de documentos</w:t>
            </w:r>
          </w:p>
        </w:tc>
      </w:tr>
      <w:tr w:rsidR="00C17656" w:rsidRPr="004E5D64" w:rsidTr="001250B2">
        <w:trPr>
          <w:trHeight w:val="315"/>
          <w:jc w:val="center"/>
        </w:trPr>
        <w:tc>
          <w:tcPr>
            <w:tcW w:w="4607" w:type="dxa"/>
            <w:gridSpan w:val="2"/>
            <w:tcBorders>
              <w:left w:val="single" w:sz="4" w:space="0" w:color="auto"/>
              <w:bottom w:val="single" w:sz="4" w:space="0" w:color="auto"/>
              <w:right w:val="single" w:sz="4" w:space="0" w:color="auto"/>
            </w:tcBorders>
          </w:tcPr>
          <w:p w:rsidR="00C17656" w:rsidRPr="004E5D64" w:rsidRDefault="00C17656" w:rsidP="001250B2">
            <w:pPr>
              <w:jc w:val="center"/>
              <w:rPr>
                <w:b/>
                <w:sz w:val="16"/>
                <w:szCs w:val="16"/>
                <w:lang w:eastAsia="pt-BR"/>
              </w:rPr>
            </w:pPr>
            <w:r w:rsidRPr="004E5D64">
              <w:rPr>
                <w:b/>
                <w:sz w:val="16"/>
                <w:szCs w:val="16"/>
                <w:lang w:eastAsia="pt-BR"/>
              </w:rPr>
              <w:t>Tipo de Documento</w:t>
            </w:r>
          </w:p>
        </w:tc>
        <w:tc>
          <w:tcPr>
            <w:tcW w:w="5033" w:type="dxa"/>
            <w:gridSpan w:val="2"/>
            <w:tcBorders>
              <w:left w:val="single" w:sz="4" w:space="0" w:color="auto"/>
              <w:bottom w:val="single" w:sz="4" w:space="0" w:color="auto"/>
              <w:right w:val="single" w:sz="4" w:space="0" w:color="auto"/>
            </w:tcBorders>
          </w:tcPr>
          <w:p w:rsidR="00C17656" w:rsidRPr="004E5D64" w:rsidRDefault="00C17656" w:rsidP="001250B2">
            <w:pPr>
              <w:jc w:val="center"/>
              <w:rPr>
                <w:b/>
                <w:sz w:val="16"/>
                <w:szCs w:val="16"/>
                <w:lang w:eastAsia="pt-BR"/>
              </w:rPr>
            </w:pPr>
            <w:r w:rsidRPr="004E5D64">
              <w:rPr>
                <w:b/>
                <w:sz w:val="16"/>
                <w:szCs w:val="16"/>
                <w:lang w:eastAsia="pt-BR"/>
              </w:rPr>
              <w:t>Descrição da meta cumprida/contrapartida facultativa</w:t>
            </w:r>
          </w:p>
        </w:tc>
      </w:tr>
      <w:tr w:rsidR="00C17656" w:rsidRPr="004E5D64" w:rsidTr="001250B2">
        <w:trPr>
          <w:trHeight w:val="387"/>
          <w:jc w:val="center"/>
        </w:trPr>
        <w:tc>
          <w:tcPr>
            <w:tcW w:w="4607" w:type="dxa"/>
            <w:gridSpan w:val="2"/>
            <w:tcBorders>
              <w:left w:val="single" w:sz="4" w:space="0" w:color="auto"/>
              <w:bottom w:val="nil"/>
              <w:right w:val="single" w:sz="4" w:space="0" w:color="auto"/>
            </w:tcBorders>
          </w:tcPr>
          <w:p w:rsidR="00C17656" w:rsidRPr="004E5D64" w:rsidRDefault="00C17656" w:rsidP="001250B2">
            <w:pPr>
              <w:jc w:val="center"/>
              <w:rPr>
                <w:b/>
                <w:sz w:val="16"/>
                <w:szCs w:val="16"/>
                <w:lang w:eastAsia="pt-BR"/>
              </w:rPr>
            </w:pPr>
          </w:p>
        </w:tc>
        <w:tc>
          <w:tcPr>
            <w:tcW w:w="5033" w:type="dxa"/>
            <w:gridSpan w:val="2"/>
            <w:tcBorders>
              <w:left w:val="single" w:sz="4" w:space="0" w:color="auto"/>
              <w:bottom w:val="nil"/>
              <w:right w:val="single" w:sz="4" w:space="0" w:color="auto"/>
            </w:tcBorders>
          </w:tcPr>
          <w:p w:rsidR="00C17656" w:rsidRPr="004E5D64" w:rsidRDefault="00C17656" w:rsidP="001250B2">
            <w:pPr>
              <w:jc w:val="center"/>
              <w:rPr>
                <w:b/>
                <w:sz w:val="16"/>
                <w:szCs w:val="16"/>
                <w:lang w:eastAsia="pt-BR"/>
              </w:rPr>
            </w:pPr>
          </w:p>
        </w:tc>
      </w:tr>
      <w:tr w:rsidR="00C17656" w:rsidRPr="004E5D64" w:rsidTr="001250B2">
        <w:trPr>
          <w:trHeight w:val="387"/>
          <w:jc w:val="center"/>
        </w:trPr>
        <w:tc>
          <w:tcPr>
            <w:tcW w:w="3119" w:type="dxa"/>
            <w:tcBorders>
              <w:top w:val="nil"/>
              <w:left w:val="single" w:sz="4" w:space="0" w:color="auto"/>
              <w:right w:val="nil"/>
            </w:tcBorders>
          </w:tcPr>
          <w:p w:rsidR="00C17656" w:rsidRPr="004E5D64" w:rsidRDefault="00C17656" w:rsidP="001250B2">
            <w:pPr>
              <w:rPr>
                <w:b/>
                <w:sz w:val="16"/>
                <w:szCs w:val="16"/>
                <w:lang w:eastAsia="pt-BR"/>
              </w:rPr>
            </w:pPr>
          </w:p>
        </w:tc>
        <w:tc>
          <w:tcPr>
            <w:tcW w:w="1488" w:type="dxa"/>
            <w:tcBorders>
              <w:top w:val="nil"/>
              <w:left w:val="nil"/>
              <w:right w:val="single" w:sz="4" w:space="0" w:color="auto"/>
            </w:tcBorders>
          </w:tcPr>
          <w:p w:rsidR="00C17656" w:rsidRPr="004E5D64" w:rsidRDefault="00C17656" w:rsidP="001250B2">
            <w:pPr>
              <w:rPr>
                <w:b/>
                <w:sz w:val="16"/>
                <w:szCs w:val="16"/>
                <w:lang w:eastAsia="pt-BR"/>
              </w:rPr>
            </w:pPr>
          </w:p>
        </w:tc>
        <w:tc>
          <w:tcPr>
            <w:tcW w:w="3048" w:type="dxa"/>
            <w:tcBorders>
              <w:top w:val="nil"/>
              <w:left w:val="single" w:sz="4" w:space="0" w:color="auto"/>
              <w:right w:val="nil"/>
            </w:tcBorders>
          </w:tcPr>
          <w:p w:rsidR="00C17656" w:rsidRPr="004E5D64" w:rsidRDefault="00C17656" w:rsidP="001250B2">
            <w:pPr>
              <w:rPr>
                <w:b/>
                <w:sz w:val="16"/>
                <w:szCs w:val="16"/>
                <w:lang w:eastAsia="pt-BR"/>
              </w:rPr>
            </w:pPr>
          </w:p>
        </w:tc>
        <w:tc>
          <w:tcPr>
            <w:tcW w:w="1985" w:type="dxa"/>
            <w:tcBorders>
              <w:top w:val="nil"/>
              <w:left w:val="nil"/>
              <w:right w:val="single" w:sz="4" w:space="0" w:color="auto"/>
            </w:tcBorders>
          </w:tcPr>
          <w:p w:rsidR="00C17656" w:rsidRPr="004E5D64" w:rsidRDefault="00C17656" w:rsidP="001250B2">
            <w:pPr>
              <w:rPr>
                <w:b/>
                <w:sz w:val="16"/>
                <w:szCs w:val="16"/>
                <w:lang w:eastAsia="pt-BR"/>
              </w:rPr>
            </w:pPr>
          </w:p>
        </w:tc>
      </w:tr>
    </w:tbl>
    <w:p w:rsidR="001250B2" w:rsidRDefault="001250B2" w:rsidP="001250B2">
      <w:pPr>
        <w:pStyle w:val="PargrafodaLista"/>
        <w:ind w:left="0"/>
        <w:rPr>
          <w:rFonts w:ascii="Times New Roman" w:hAnsi="Times New Roman"/>
          <w:b/>
        </w:rPr>
      </w:pPr>
    </w:p>
    <w:p w:rsidR="00C17656" w:rsidRDefault="00C17656" w:rsidP="001250B2">
      <w:pPr>
        <w:pStyle w:val="PargrafodaLista"/>
        <w:ind w:left="0"/>
        <w:rPr>
          <w:rFonts w:ascii="Times New Roman" w:hAnsi="Times New Roman"/>
          <w:b/>
        </w:rPr>
      </w:pPr>
      <w:r>
        <w:rPr>
          <w:rFonts w:ascii="Times New Roman" w:hAnsi="Times New Roman"/>
          <w:b/>
        </w:rPr>
        <w:t>IV – IMPACTOS ECONÔMICOS OU SOCIAIS</w:t>
      </w:r>
    </w:p>
    <w:p w:rsidR="00C17656" w:rsidRPr="001B6399" w:rsidRDefault="00C17656" w:rsidP="001250B2">
      <w:pPr>
        <w:pStyle w:val="PargrafodaLista"/>
        <w:ind w:left="0"/>
        <w:jc w:val="both"/>
        <w:rPr>
          <w:rFonts w:ascii="Times New Roman" w:hAnsi="Times New Roman"/>
          <w:b/>
          <w:i/>
          <w:sz w:val="20"/>
          <w:szCs w:val="20"/>
        </w:rPr>
      </w:pPr>
      <w:r w:rsidRPr="001B6399">
        <w:rPr>
          <w:rFonts w:ascii="Times New Roman" w:hAnsi="Times New Roman"/>
          <w:b/>
          <w:i/>
          <w:sz w:val="20"/>
          <w:szCs w:val="20"/>
        </w:rPr>
        <w:t>(Devem ser apresentados os elementos que demonstrem os impactos econômicos ou sociais das ações desenvolvidas)</w:t>
      </w:r>
    </w:p>
    <w:p w:rsidR="00C17656" w:rsidRDefault="00C17656" w:rsidP="001250B2">
      <w:pPr>
        <w:pStyle w:val="PargrafodaLista"/>
        <w:ind w:left="0"/>
        <w:rPr>
          <w:rFonts w:ascii="Times New Roman" w:hAnsi="Times New Roman"/>
          <w: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1984"/>
      </w:tblGrid>
      <w:tr w:rsidR="00C17656" w:rsidRPr="004265D1" w:rsidTr="001250B2">
        <w:trPr>
          <w:trHeight w:val="152"/>
          <w:jc w:val="center"/>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17656" w:rsidRPr="004265D1" w:rsidRDefault="00C17656" w:rsidP="001250B2">
            <w:pPr>
              <w:rPr>
                <w:b/>
                <w:sz w:val="16"/>
                <w:szCs w:val="16"/>
                <w:lang w:eastAsia="pt-BR"/>
              </w:rPr>
            </w:pPr>
            <w:r>
              <w:rPr>
                <w:b/>
                <w:sz w:val="16"/>
                <w:szCs w:val="16"/>
                <w:lang w:eastAsia="pt-BR"/>
              </w:rPr>
              <w:t>4. Impactos econômicos ou sociais</w:t>
            </w:r>
          </w:p>
        </w:tc>
      </w:tr>
      <w:tr w:rsidR="00C17656" w:rsidRPr="004265D1" w:rsidTr="001250B2">
        <w:trPr>
          <w:trHeight w:val="387"/>
          <w:jc w:val="center"/>
        </w:trPr>
        <w:tc>
          <w:tcPr>
            <w:tcW w:w="7655" w:type="dxa"/>
            <w:tcBorders>
              <w:top w:val="nil"/>
              <w:left w:val="single" w:sz="4" w:space="0" w:color="auto"/>
              <w:right w:val="nil"/>
            </w:tcBorders>
          </w:tcPr>
          <w:p w:rsidR="00C17656" w:rsidRDefault="00C17656" w:rsidP="001250B2">
            <w:pPr>
              <w:rPr>
                <w:b/>
                <w:sz w:val="16"/>
                <w:szCs w:val="16"/>
                <w:lang w:eastAsia="pt-BR"/>
              </w:rPr>
            </w:pPr>
          </w:p>
          <w:p w:rsidR="00C17656" w:rsidRDefault="00C17656" w:rsidP="001250B2">
            <w:pPr>
              <w:rPr>
                <w:b/>
                <w:sz w:val="16"/>
                <w:szCs w:val="16"/>
                <w:lang w:eastAsia="pt-BR"/>
              </w:rPr>
            </w:pPr>
          </w:p>
          <w:p w:rsidR="00C17656" w:rsidRDefault="00C17656" w:rsidP="001250B2">
            <w:pPr>
              <w:rPr>
                <w:b/>
                <w:sz w:val="16"/>
                <w:szCs w:val="16"/>
                <w:lang w:eastAsia="pt-BR"/>
              </w:rPr>
            </w:pPr>
          </w:p>
          <w:p w:rsidR="00C17656" w:rsidRDefault="00C17656" w:rsidP="001250B2">
            <w:pPr>
              <w:rPr>
                <w:b/>
                <w:sz w:val="16"/>
                <w:szCs w:val="16"/>
                <w:lang w:eastAsia="pt-BR"/>
              </w:rPr>
            </w:pPr>
          </w:p>
          <w:p w:rsidR="00C17656" w:rsidRDefault="00C17656" w:rsidP="001250B2">
            <w:pPr>
              <w:rPr>
                <w:b/>
                <w:sz w:val="16"/>
                <w:szCs w:val="16"/>
                <w:lang w:eastAsia="pt-BR"/>
              </w:rPr>
            </w:pPr>
          </w:p>
          <w:p w:rsidR="00C17656" w:rsidRDefault="00C17656" w:rsidP="001250B2">
            <w:pPr>
              <w:rPr>
                <w:b/>
                <w:sz w:val="16"/>
                <w:szCs w:val="16"/>
                <w:lang w:eastAsia="pt-BR"/>
              </w:rPr>
            </w:pPr>
          </w:p>
          <w:p w:rsidR="00C17656" w:rsidRDefault="00C17656" w:rsidP="001250B2">
            <w:pPr>
              <w:rPr>
                <w:b/>
                <w:sz w:val="16"/>
                <w:szCs w:val="16"/>
                <w:lang w:eastAsia="pt-BR"/>
              </w:rPr>
            </w:pPr>
          </w:p>
        </w:tc>
        <w:tc>
          <w:tcPr>
            <w:tcW w:w="1984" w:type="dxa"/>
            <w:tcBorders>
              <w:top w:val="nil"/>
              <w:left w:val="nil"/>
              <w:right w:val="single" w:sz="4" w:space="0" w:color="auto"/>
            </w:tcBorders>
          </w:tcPr>
          <w:p w:rsidR="00C17656" w:rsidRDefault="00C17656" w:rsidP="001250B2">
            <w:pPr>
              <w:rPr>
                <w:b/>
                <w:sz w:val="16"/>
                <w:szCs w:val="16"/>
                <w:lang w:eastAsia="pt-BR"/>
              </w:rPr>
            </w:pPr>
          </w:p>
        </w:tc>
      </w:tr>
    </w:tbl>
    <w:p w:rsidR="00C17656" w:rsidRDefault="00C17656" w:rsidP="001250B2">
      <w:pPr>
        <w:pStyle w:val="PargrafodaLista"/>
        <w:ind w:left="0"/>
        <w:rPr>
          <w:rFonts w:ascii="Times New Roman" w:hAnsi="Times New Roman"/>
          <w:b/>
        </w:rPr>
      </w:pPr>
    </w:p>
    <w:p w:rsidR="00C17656" w:rsidRDefault="00C17656" w:rsidP="001250B2">
      <w:pPr>
        <w:pStyle w:val="PargrafodaLista"/>
        <w:ind w:left="0"/>
        <w:rPr>
          <w:rFonts w:ascii="Times New Roman" w:hAnsi="Times New Roman"/>
          <w:b/>
        </w:rPr>
      </w:pPr>
      <w:r>
        <w:rPr>
          <w:rFonts w:ascii="Times New Roman" w:hAnsi="Times New Roman"/>
          <w:b/>
        </w:rPr>
        <w:t>V – DEMONSTRAÇÃO DO GRAU DE SATISFAÇÃO DO PÚBLICO-ALVO</w:t>
      </w:r>
    </w:p>
    <w:p w:rsidR="00C17656" w:rsidRPr="00E3661E" w:rsidRDefault="00C17656" w:rsidP="001250B2">
      <w:pPr>
        <w:pStyle w:val="PargrafodaLista"/>
        <w:ind w:left="0"/>
        <w:jc w:val="both"/>
        <w:rPr>
          <w:rFonts w:ascii="Times New Roman" w:hAnsi="Times New Roman"/>
          <w:b/>
          <w:i/>
          <w:sz w:val="20"/>
          <w:szCs w:val="20"/>
        </w:rPr>
      </w:pPr>
      <w:r w:rsidRPr="00E3661E">
        <w:rPr>
          <w:rFonts w:ascii="Times New Roman" w:hAnsi="Times New Roman"/>
          <w:b/>
          <w:i/>
          <w:sz w:val="20"/>
          <w:szCs w:val="20"/>
        </w:rPr>
        <w:t>(</w:t>
      </w:r>
      <w:r>
        <w:rPr>
          <w:rFonts w:ascii="Times New Roman" w:hAnsi="Times New Roman"/>
          <w:b/>
          <w:i/>
          <w:sz w:val="20"/>
          <w:szCs w:val="20"/>
        </w:rPr>
        <w:t xml:space="preserve">Devem ser apresentados os elementos que </w:t>
      </w:r>
      <w:r w:rsidRPr="006F34C0">
        <w:rPr>
          <w:rFonts w:ascii="Times New Roman" w:hAnsi="Times New Roman"/>
          <w:b/>
          <w:i/>
          <w:sz w:val="20"/>
          <w:szCs w:val="20"/>
        </w:rPr>
        <w:t>demonstrem o grau de satisfação do público-alvo, que poderá ser indicado por meio de pesquisa de satisfação, declaração de entidade pública ou privada local e declaração do conselho de política pública setorial, entre outros</w:t>
      </w:r>
      <w:r>
        <w:rPr>
          <w:rFonts w:ascii="Times New Roman" w:hAnsi="Times New Roman"/>
          <w:b/>
          <w:i/>
          <w:sz w:val="20"/>
          <w:szCs w:val="20"/>
        </w:rPr>
        <w:t>)</w:t>
      </w:r>
    </w:p>
    <w:p w:rsidR="00C17656" w:rsidRDefault="00C17656" w:rsidP="001250B2">
      <w:pPr>
        <w:pStyle w:val="PargrafodaLista"/>
        <w:ind w:left="0"/>
        <w:rPr>
          <w:rFonts w:ascii="Times New Roman" w:hAnsi="Times New Roman"/>
          <w:b/>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1979"/>
      </w:tblGrid>
      <w:tr w:rsidR="00C17656" w:rsidRPr="004265D1" w:rsidTr="001250B2">
        <w:trPr>
          <w:trHeight w:val="152"/>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17656" w:rsidRPr="004265D1" w:rsidRDefault="00C17656" w:rsidP="001250B2">
            <w:pPr>
              <w:rPr>
                <w:b/>
                <w:sz w:val="16"/>
                <w:szCs w:val="16"/>
                <w:lang w:eastAsia="pt-BR"/>
              </w:rPr>
            </w:pPr>
            <w:r>
              <w:rPr>
                <w:b/>
                <w:sz w:val="16"/>
                <w:szCs w:val="16"/>
                <w:lang w:eastAsia="pt-BR"/>
              </w:rPr>
              <w:t>5. Grau de satisfação do público-alvo</w:t>
            </w:r>
          </w:p>
        </w:tc>
      </w:tr>
      <w:tr w:rsidR="00C17656" w:rsidRPr="004265D1" w:rsidTr="001250B2">
        <w:trPr>
          <w:trHeight w:val="387"/>
          <w:jc w:val="center"/>
        </w:trPr>
        <w:tc>
          <w:tcPr>
            <w:tcW w:w="7655" w:type="dxa"/>
            <w:tcBorders>
              <w:top w:val="nil"/>
              <w:left w:val="single" w:sz="4" w:space="0" w:color="auto"/>
              <w:right w:val="nil"/>
            </w:tcBorders>
          </w:tcPr>
          <w:p w:rsidR="00C17656" w:rsidRDefault="00C17656" w:rsidP="001250B2">
            <w:pPr>
              <w:rPr>
                <w:b/>
                <w:sz w:val="16"/>
                <w:szCs w:val="16"/>
                <w:lang w:eastAsia="pt-BR"/>
              </w:rPr>
            </w:pPr>
          </w:p>
          <w:p w:rsidR="00C17656" w:rsidRDefault="00C17656" w:rsidP="001250B2">
            <w:pPr>
              <w:rPr>
                <w:b/>
                <w:sz w:val="16"/>
                <w:szCs w:val="16"/>
                <w:lang w:eastAsia="pt-BR"/>
              </w:rPr>
            </w:pPr>
          </w:p>
          <w:p w:rsidR="00C17656" w:rsidRDefault="00C17656" w:rsidP="001250B2">
            <w:pPr>
              <w:rPr>
                <w:b/>
                <w:sz w:val="16"/>
                <w:szCs w:val="16"/>
                <w:lang w:eastAsia="pt-BR"/>
              </w:rPr>
            </w:pPr>
          </w:p>
          <w:p w:rsidR="00C17656" w:rsidRDefault="00C17656" w:rsidP="001250B2">
            <w:pPr>
              <w:rPr>
                <w:b/>
                <w:sz w:val="16"/>
                <w:szCs w:val="16"/>
                <w:lang w:eastAsia="pt-BR"/>
              </w:rPr>
            </w:pPr>
          </w:p>
          <w:p w:rsidR="00C17656" w:rsidRDefault="00C17656" w:rsidP="001250B2">
            <w:pPr>
              <w:rPr>
                <w:b/>
                <w:sz w:val="16"/>
                <w:szCs w:val="16"/>
                <w:lang w:eastAsia="pt-BR"/>
              </w:rPr>
            </w:pPr>
          </w:p>
          <w:p w:rsidR="00C17656" w:rsidRDefault="00C17656" w:rsidP="001250B2">
            <w:pPr>
              <w:rPr>
                <w:b/>
                <w:sz w:val="16"/>
                <w:szCs w:val="16"/>
                <w:lang w:eastAsia="pt-BR"/>
              </w:rPr>
            </w:pPr>
          </w:p>
          <w:p w:rsidR="00C17656" w:rsidRDefault="00C17656" w:rsidP="001250B2">
            <w:pPr>
              <w:rPr>
                <w:b/>
                <w:sz w:val="16"/>
                <w:szCs w:val="16"/>
                <w:lang w:eastAsia="pt-BR"/>
              </w:rPr>
            </w:pPr>
          </w:p>
        </w:tc>
        <w:tc>
          <w:tcPr>
            <w:tcW w:w="1979" w:type="dxa"/>
            <w:tcBorders>
              <w:top w:val="nil"/>
              <w:left w:val="nil"/>
              <w:right w:val="single" w:sz="4" w:space="0" w:color="auto"/>
            </w:tcBorders>
          </w:tcPr>
          <w:p w:rsidR="00C17656" w:rsidRDefault="00C17656" w:rsidP="001250B2">
            <w:pPr>
              <w:rPr>
                <w:b/>
                <w:sz w:val="16"/>
                <w:szCs w:val="16"/>
                <w:lang w:eastAsia="pt-BR"/>
              </w:rPr>
            </w:pPr>
          </w:p>
        </w:tc>
      </w:tr>
    </w:tbl>
    <w:p w:rsidR="00C17656" w:rsidRDefault="00C17656" w:rsidP="001250B2">
      <w:pPr>
        <w:pStyle w:val="PargrafodaLista"/>
        <w:ind w:left="0"/>
        <w:rPr>
          <w:rFonts w:ascii="Times New Roman" w:hAnsi="Times New Roman"/>
          <w:b/>
        </w:rPr>
      </w:pPr>
    </w:p>
    <w:p w:rsidR="00C17656" w:rsidRDefault="00C17656" w:rsidP="001250B2">
      <w:pPr>
        <w:pStyle w:val="PargrafodaLista"/>
        <w:ind w:left="0"/>
        <w:rPr>
          <w:rFonts w:ascii="Times New Roman" w:hAnsi="Times New Roman"/>
          <w:b/>
        </w:rPr>
      </w:pPr>
      <w:r>
        <w:rPr>
          <w:rFonts w:ascii="Times New Roman" w:hAnsi="Times New Roman"/>
          <w:b/>
        </w:rPr>
        <w:t>VI – DEMONSTRAÇÃO DA SUSTENTABILIDADE DAS AÇÕES</w:t>
      </w:r>
    </w:p>
    <w:p w:rsidR="00C17656" w:rsidRPr="006F34C0" w:rsidRDefault="00C17656" w:rsidP="001250B2">
      <w:pPr>
        <w:pStyle w:val="PargrafodaLista"/>
        <w:ind w:left="0"/>
        <w:jc w:val="both"/>
        <w:rPr>
          <w:rFonts w:ascii="Times New Roman" w:hAnsi="Times New Roman"/>
          <w:b/>
          <w:i/>
          <w:sz w:val="20"/>
          <w:szCs w:val="20"/>
        </w:rPr>
      </w:pPr>
      <w:r w:rsidRPr="006F34C0">
        <w:rPr>
          <w:rFonts w:ascii="Times New Roman" w:hAnsi="Times New Roman"/>
          <w:b/>
          <w:i/>
          <w:sz w:val="20"/>
          <w:szCs w:val="20"/>
        </w:rPr>
        <w:t>(Devem ser apresentados os elementos que demonstrem a possibilidade de sustentabilidade das ações após a conclusão do objeto)</w:t>
      </w:r>
    </w:p>
    <w:p w:rsidR="00C17656" w:rsidRDefault="00C17656" w:rsidP="001250B2">
      <w:pPr>
        <w:pStyle w:val="PargrafodaLista"/>
        <w:ind w:left="0"/>
        <w:rPr>
          <w:rFonts w:ascii="Times New Roman" w:hAnsi="Times New Roman"/>
          <w:b/>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1979"/>
      </w:tblGrid>
      <w:tr w:rsidR="00C17656" w:rsidRPr="004265D1" w:rsidTr="001250B2">
        <w:trPr>
          <w:trHeight w:val="152"/>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17656" w:rsidRPr="004265D1" w:rsidRDefault="00C17656" w:rsidP="001250B2">
            <w:pPr>
              <w:rPr>
                <w:b/>
                <w:sz w:val="16"/>
                <w:szCs w:val="16"/>
                <w:lang w:eastAsia="pt-BR"/>
              </w:rPr>
            </w:pPr>
            <w:r>
              <w:rPr>
                <w:b/>
                <w:sz w:val="16"/>
                <w:szCs w:val="16"/>
                <w:lang w:eastAsia="pt-BR"/>
              </w:rPr>
              <w:t>6. Sustentabilidade das ações</w:t>
            </w:r>
          </w:p>
        </w:tc>
      </w:tr>
      <w:tr w:rsidR="00C17656" w:rsidRPr="004265D1" w:rsidTr="001250B2">
        <w:trPr>
          <w:trHeight w:val="387"/>
          <w:jc w:val="center"/>
        </w:trPr>
        <w:tc>
          <w:tcPr>
            <w:tcW w:w="7655" w:type="dxa"/>
            <w:tcBorders>
              <w:top w:val="nil"/>
              <w:left w:val="single" w:sz="4" w:space="0" w:color="auto"/>
              <w:right w:val="nil"/>
            </w:tcBorders>
          </w:tcPr>
          <w:p w:rsidR="00C17656" w:rsidRDefault="00C17656" w:rsidP="001250B2">
            <w:pPr>
              <w:rPr>
                <w:b/>
                <w:sz w:val="16"/>
                <w:szCs w:val="16"/>
                <w:lang w:eastAsia="pt-BR"/>
              </w:rPr>
            </w:pPr>
          </w:p>
          <w:p w:rsidR="00C17656" w:rsidRDefault="00C17656" w:rsidP="001250B2">
            <w:pPr>
              <w:rPr>
                <w:b/>
                <w:sz w:val="16"/>
                <w:szCs w:val="16"/>
                <w:lang w:eastAsia="pt-BR"/>
              </w:rPr>
            </w:pPr>
          </w:p>
          <w:p w:rsidR="00C17656" w:rsidRDefault="00C17656" w:rsidP="001250B2">
            <w:pPr>
              <w:rPr>
                <w:b/>
                <w:sz w:val="16"/>
                <w:szCs w:val="16"/>
                <w:lang w:eastAsia="pt-BR"/>
              </w:rPr>
            </w:pPr>
          </w:p>
          <w:p w:rsidR="00C17656" w:rsidRDefault="00C17656" w:rsidP="001250B2">
            <w:pPr>
              <w:rPr>
                <w:b/>
                <w:sz w:val="16"/>
                <w:szCs w:val="16"/>
                <w:lang w:eastAsia="pt-BR"/>
              </w:rPr>
            </w:pPr>
          </w:p>
          <w:p w:rsidR="00C17656" w:rsidRDefault="00C17656" w:rsidP="001250B2">
            <w:pPr>
              <w:rPr>
                <w:b/>
                <w:sz w:val="16"/>
                <w:szCs w:val="16"/>
                <w:lang w:eastAsia="pt-BR"/>
              </w:rPr>
            </w:pPr>
          </w:p>
          <w:p w:rsidR="00C17656" w:rsidRDefault="00C17656" w:rsidP="001250B2">
            <w:pPr>
              <w:rPr>
                <w:b/>
                <w:sz w:val="16"/>
                <w:szCs w:val="16"/>
                <w:lang w:eastAsia="pt-BR"/>
              </w:rPr>
            </w:pPr>
          </w:p>
          <w:p w:rsidR="00C17656" w:rsidRDefault="00C17656" w:rsidP="001250B2">
            <w:pPr>
              <w:rPr>
                <w:b/>
                <w:sz w:val="16"/>
                <w:szCs w:val="16"/>
                <w:lang w:eastAsia="pt-BR"/>
              </w:rPr>
            </w:pPr>
          </w:p>
        </w:tc>
        <w:tc>
          <w:tcPr>
            <w:tcW w:w="1979" w:type="dxa"/>
            <w:tcBorders>
              <w:top w:val="nil"/>
              <w:left w:val="nil"/>
              <w:right w:val="single" w:sz="4" w:space="0" w:color="auto"/>
            </w:tcBorders>
          </w:tcPr>
          <w:p w:rsidR="00C17656" w:rsidRDefault="00C17656" w:rsidP="001250B2">
            <w:pPr>
              <w:rPr>
                <w:b/>
                <w:sz w:val="16"/>
                <w:szCs w:val="16"/>
                <w:lang w:eastAsia="pt-BR"/>
              </w:rPr>
            </w:pPr>
          </w:p>
        </w:tc>
      </w:tr>
    </w:tbl>
    <w:p w:rsidR="00C17656" w:rsidRDefault="00C17656" w:rsidP="001250B2">
      <w:pPr>
        <w:pStyle w:val="PargrafodaLista"/>
        <w:ind w:left="0"/>
        <w:rPr>
          <w:rFonts w:ascii="Times New Roman" w:hAnsi="Times New Roman"/>
          <w:b/>
        </w:rPr>
      </w:pPr>
    </w:p>
    <w:p w:rsidR="00C17656" w:rsidRDefault="00C17656" w:rsidP="001250B2">
      <w:pPr>
        <w:pStyle w:val="PargrafodaLista"/>
        <w:ind w:left="0"/>
        <w:rPr>
          <w:rFonts w:ascii="Times New Roman" w:hAnsi="Times New Roman"/>
          <w:b/>
        </w:rPr>
      </w:pPr>
      <w:r>
        <w:rPr>
          <w:rFonts w:ascii="Times New Roman" w:hAnsi="Times New Roman"/>
          <w:b/>
        </w:rPr>
        <w:t>VII – COMPROVAÇÃO DA DEVOLUÇÃO DE SALDO REMANESCENTE</w:t>
      </w:r>
    </w:p>
    <w:p w:rsidR="00C17656" w:rsidRPr="006F34C0" w:rsidRDefault="00C17656" w:rsidP="001250B2">
      <w:pPr>
        <w:pStyle w:val="PargrafodaLista"/>
        <w:ind w:left="0"/>
        <w:jc w:val="both"/>
        <w:rPr>
          <w:rFonts w:ascii="Times New Roman" w:hAnsi="Times New Roman"/>
          <w:b/>
          <w:i/>
          <w:sz w:val="20"/>
          <w:szCs w:val="20"/>
        </w:rPr>
      </w:pPr>
      <w:r w:rsidRPr="006F34C0">
        <w:rPr>
          <w:rFonts w:ascii="Times New Roman" w:hAnsi="Times New Roman"/>
          <w:b/>
          <w:i/>
          <w:sz w:val="20"/>
          <w:szCs w:val="20"/>
        </w:rPr>
        <w:t xml:space="preserve">(Devem ser </w:t>
      </w:r>
      <w:r>
        <w:rPr>
          <w:rFonts w:ascii="Times New Roman" w:hAnsi="Times New Roman"/>
          <w:b/>
          <w:i/>
          <w:sz w:val="20"/>
          <w:szCs w:val="20"/>
        </w:rPr>
        <w:t>anexados ao presente relatório</w:t>
      </w:r>
      <w:r w:rsidRPr="006F34C0">
        <w:rPr>
          <w:rFonts w:ascii="Times New Roman" w:hAnsi="Times New Roman"/>
          <w:b/>
          <w:i/>
          <w:sz w:val="20"/>
          <w:szCs w:val="20"/>
        </w:rPr>
        <w:t xml:space="preserve"> os </w:t>
      </w:r>
      <w:r>
        <w:rPr>
          <w:rFonts w:ascii="Times New Roman" w:hAnsi="Times New Roman"/>
          <w:b/>
          <w:i/>
          <w:sz w:val="20"/>
          <w:szCs w:val="20"/>
        </w:rPr>
        <w:t>comprovantes de devolução de eventual saldo remanescente</w:t>
      </w:r>
      <w:r w:rsidRPr="006F34C0">
        <w:rPr>
          <w:rFonts w:ascii="Times New Roman" w:hAnsi="Times New Roman"/>
          <w:b/>
          <w:i/>
          <w:sz w:val="20"/>
          <w:szCs w:val="20"/>
        </w:rPr>
        <w:t>)</w:t>
      </w:r>
    </w:p>
    <w:p w:rsidR="00C17656" w:rsidRDefault="00C17656" w:rsidP="001250B2">
      <w:pPr>
        <w:pStyle w:val="PargrafodaLista"/>
        <w:ind w:left="0"/>
        <w:rPr>
          <w:rFonts w:ascii="Times New Roman" w:hAnsi="Times New Roman"/>
          <w:b/>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1979"/>
      </w:tblGrid>
      <w:tr w:rsidR="00C17656" w:rsidRPr="004265D1" w:rsidTr="001250B2">
        <w:trPr>
          <w:trHeight w:val="152"/>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17656" w:rsidRPr="004265D1" w:rsidRDefault="00C17656" w:rsidP="001250B2">
            <w:pPr>
              <w:rPr>
                <w:b/>
                <w:sz w:val="16"/>
                <w:szCs w:val="16"/>
                <w:lang w:eastAsia="pt-BR"/>
              </w:rPr>
            </w:pPr>
            <w:r>
              <w:rPr>
                <w:b/>
                <w:sz w:val="16"/>
                <w:szCs w:val="16"/>
                <w:lang w:eastAsia="pt-BR"/>
              </w:rPr>
              <w:t>7. Devolução de saldo remanescente</w:t>
            </w:r>
          </w:p>
        </w:tc>
      </w:tr>
      <w:tr w:rsidR="00C17656" w:rsidRPr="004265D1" w:rsidTr="001250B2">
        <w:trPr>
          <w:trHeight w:val="387"/>
          <w:jc w:val="center"/>
        </w:trPr>
        <w:tc>
          <w:tcPr>
            <w:tcW w:w="7655" w:type="dxa"/>
            <w:tcBorders>
              <w:top w:val="nil"/>
              <w:left w:val="single" w:sz="4" w:space="0" w:color="auto"/>
              <w:right w:val="nil"/>
            </w:tcBorders>
          </w:tcPr>
          <w:p w:rsidR="00C17656" w:rsidRDefault="00C17656" w:rsidP="001250B2">
            <w:pPr>
              <w:rPr>
                <w:b/>
                <w:sz w:val="16"/>
                <w:szCs w:val="16"/>
                <w:lang w:eastAsia="pt-BR"/>
              </w:rPr>
            </w:pPr>
          </w:p>
          <w:p w:rsidR="00C17656" w:rsidRDefault="00C17656" w:rsidP="001250B2">
            <w:pPr>
              <w:rPr>
                <w:b/>
                <w:sz w:val="16"/>
                <w:szCs w:val="16"/>
                <w:lang w:eastAsia="pt-BR"/>
              </w:rPr>
            </w:pPr>
          </w:p>
          <w:p w:rsidR="00C17656" w:rsidRDefault="00C17656" w:rsidP="001250B2">
            <w:pPr>
              <w:rPr>
                <w:b/>
                <w:sz w:val="16"/>
                <w:szCs w:val="16"/>
                <w:lang w:eastAsia="pt-BR"/>
              </w:rPr>
            </w:pPr>
          </w:p>
          <w:p w:rsidR="00C17656" w:rsidRDefault="00C17656" w:rsidP="001250B2">
            <w:pPr>
              <w:rPr>
                <w:b/>
                <w:sz w:val="16"/>
                <w:szCs w:val="16"/>
                <w:lang w:eastAsia="pt-BR"/>
              </w:rPr>
            </w:pPr>
          </w:p>
          <w:p w:rsidR="00C17656" w:rsidRDefault="00C17656" w:rsidP="001250B2">
            <w:pPr>
              <w:rPr>
                <w:b/>
                <w:sz w:val="16"/>
                <w:szCs w:val="16"/>
                <w:lang w:eastAsia="pt-BR"/>
              </w:rPr>
            </w:pPr>
          </w:p>
          <w:p w:rsidR="00C17656" w:rsidRDefault="00C17656" w:rsidP="001250B2">
            <w:pPr>
              <w:rPr>
                <w:b/>
                <w:sz w:val="16"/>
                <w:szCs w:val="16"/>
                <w:lang w:eastAsia="pt-BR"/>
              </w:rPr>
            </w:pPr>
          </w:p>
        </w:tc>
        <w:tc>
          <w:tcPr>
            <w:tcW w:w="1979" w:type="dxa"/>
            <w:tcBorders>
              <w:top w:val="nil"/>
              <w:left w:val="nil"/>
              <w:right w:val="single" w:sz="4" w:space="0" w:color="auto"/>
            </w:tcBorders>
          </w:tcPr>
          <w:p w:rsidR="00C17656" w:rsidRDefault="00C17656" w:rsidP="001250B2">
            <w:pPr>
              <w:rPr>
                <w:b/>
                <w:sz w:val="16"/>
                <w:szCs w:val="16"/>
                <w:lang w:eastAsia="pt-BR"/>
              </w:rPr>
            </w:pPr>
          </w:p>
        </w:tc>
      </w:tr>
    </w:tbl>
    <w:p w:rsidR="00C17656" w:rsidRDefault="00C17656" w:rsidP="001250B2">
      <w:pPr>
        <w:pStyle w:val="PargrafodaLista"/>
        <w:ind w:left="0"/>
        <w:rPr>
          <w:rFonts w:ascii="Times New Roman" w:hAnsi="Times New Roman"/>
          <w:b/>
        </w:rPr>
      </w:pPr>
    </w:p>
    <w:p w:rsidR="00C17656" w:rsidRPr="008710C8" w:rsidRDefault="00C17656" w:rsidP="001250B2">
      <w:pPr>
        <w:jc w:val="both"/>
        <w:rPr>
          <w:b/>
          <w:i/>
          <w:sz w:val="16"/>
          <w:szCs w:val="16"/>
          <w:lang w:eastAsia="pt-BR"/>
        </w:rPr>
      </w:pPr>
      <w:r w:rsidRPr="008710C8">
        <w:rPr>
          <w:b/>
          <w:i/>
          <w:sz w:val="22"/>
          <w:szCs w:val="22"/>
        </w:rPr>
        <w:t>Observação</w:t>
      </w:r>
      <w:r>
        <w:rPr>
          <w:i/>
          <w:sz w:val="22"/>
          <w:szCs w:val="22"/>
        </w:rPr>
        <w:t xml:space="preserve">: </w:t>
      </w:r>
      <w:r w:rsidRPr="008710C8">
        <w:rPr>
          <w:i/>
          <w:sz w:val="22"/>
          <w:szCs w:val="22"/>
        </w:rPr>
        <w:t>O saldo remanescente deverá ser devolvido ao CAU/</w:t>
      </w:r>
      <w:r w:rsidR="001250B2">
        <w:rPr>
          <w:i/>
          <w:sz w:val="22"/>
          <w:szCs w:val="22"/>
        </w:rPr>
        <w:t>PR</w:t>
      </w:r>
      <w:r w:rsidRPr="008710C8">
        <w:rPr>
          <w:i/>
          <w:sz w:val="22"/>
          <w:szCs w:val="22"/>
        </w:rPr>
        <w:t>, por ocasião da conclusão, denúncia, rescisão ou extinção da parceria, inclusive no que se refere aos saldos financeiros provenientes das receitas obtidas das aplicações financeiras realizadas, no prazo improrrogável de trinta dias, sob pena de imediata instauração de tomada de contas especial do responsável, providenciada pela autoridade competente do órgão</w:t>
      </w:r>
    </w:p>
    <w:p w:rsidR="001250B2" w:rsidRDefault="001250B2" w:rsidP="001250B2">
      <w:pPr>
        <w:pStyle w:val="PargrafodaLista"/>
        <w:ind w:left="0"/>
        <w:rPr>
          <w:rFonts w:ascii="Times New Roman" w:hAnsi="Times New Roman"/>
          <w:b/>
        </w:rPr>
      </w:pPr>
    </w:p>
    <w:p w:rsidR="00C17656" w:rsidRDefault="00C17656" w:rsidP="001250B2">
      <w:pPr>
        <w:pStyle w:val="PargrafodaLista"/>
        <w:ind w:left="0"/>
        <w:rPr>
          <w:rFonts w:ascii="Times New Roman" w:hAnsi="Times New Roman"/>
          <w:b/>
        </w:rPr>
      </w:pPr>
      <w:r>
        <w:rPr>
          <w:rFonts w:ascii="Times New Roman" w:hAnsi="Times New Roman"/>
          <w:b/>
        </w:rPr>
        <w:t>VIII – PREVISÃO DE RESERVA DE RECURSOS PARA VERBAS RESCISÓRIAS</w:t>
      </w:r>
    </w:p>
    <w:p w:rsidR="00C17656" w:rsidRPr="006F34C0" w:rsidRDefault="00C17656" w:rsidP="001250B2">
      <w:pPr>
        <w:pStyle w:val="PargrafodaLista"/>
        <w:ind w:left="0"/>
        <w:jc w:val="both"/>
        <w:rPr>
          <w:rFonts w:ascii="Times New Roman" w:hAnsi="Times New Roman"/>
          <w:b/>
          <w:i/>
          <w:sz w:val="20"/>
          <w:szCs w:val="20"/>
        </w:rPr>
      </w:pPr>
      <w:r w:rsidRPr="006F34C0">
        <w:rPr>
          <w:rFonts w:ascii="Times New Roman" w:hAnsi="Times New Roman"/>
          <w:b/>
          <w:i/>
          <w:sz w:val="20"/>
          <w:szCs w:val="20"/>
        </w:rPr>
        <w:t>(</w:t>
      </w:r>
      <w:r>
        <w:rPr>
          <w:rFonts w:ascii="Times New Roman" w:hAnsi="Times New Roman"/>
          <w:b/>
          <w:i/>
          <w:sz w:val="20"/>
          <w:szCs w:val="20"/>
        </w:rPr>
        <w:t>Deve ser demonstrada a existência de previsão de reserva de recursos para pagamento das verbas rescisórias</w:t>
      </w:r>
      <w:r w:rsidRPr="006F34C0">
        <w:rPr>
          <w:rFonts w:ascii="Times New Roman" w:hAnsi="Times New Roman"/>
          <w:b/>
          <w:i/>
          <w:sz w:val="20"/>
          <w:szCs w:val="20"/>
        </w:rPr>
        <w:t>)</w:t>
      </w:r>
    </w:p>
    <w:p w:rsidR="00C17656" w:rsidRDefault="00C17656" w:rsidP="001250B2">
      <w:pPr>
        <w:rPr>
          <w:sz w:val="18"/>
          <w:szCs w:val="1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1979"/>
      </w:tblGrid>
      <w:tr w:rsidR="00C17656" w:rsidRPr="004265D1" w:rsidTr="001250B2">
        <w:trPr>
          <w:trHeight w:val="152"/>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17656" w:rsidRPr="004265D1" w:rsidRDefault="00C17656" w:rsidP="001250B2">
            <w:pPr>
              <w:rPr>
                <w:b/>
                <w:sz w:val="16"/>
                <w:szCs w:val="16"/>
                <w:lang w:eastAsia="pt-BR"/>
              </w:rPr>
            </w:pPr>
            <w:r>
              <w:rPr>
                <w:b/>
                <w:sz w:val="16"/>
                <w:szCs w:val="16"/>
                <w:lang w:eastAsia="pt-BR"/>
              </w:rPr>
              <w:t>8. Reserva de recursos para verbas rescisórias</w:t>
            </w:r>
          </w:p>
        </w:tc>
      </w:tr>
      <w:tr w:rsidR="00C17656" w:rsidRPr="004265D1" w:rsidTr="001250B2">
        <w:trPr>
          <w:trHeight w:val="387"/>
          <w:jc w:val="center"/>
        </w:trPr>
        <w:tc>
          <w:tcPr>
            <w:tcW w:w="7655" w:type="dxa"/>
            <w:tcBorders>
              <w:top w:val="nil"/>
              <w:left w:val="single" w:sz="4" w:space="0" w:color="auto"/>
              <w:right w:val="nil"/>
            </w:tcBorders>
          </w:tcPr>
          <w:p w:rsidR="00C17656" w:rsidRDefault="00C17656" w:rsidP="001250B2">
            <w:pPr>
              <w:rPr>
                <w:b/>
                <w:sz w:val="16"/>
                <w:szCs w:val="16"/>
                <w:lang w:eastAsia="pt-BR"/>
              </w:rPr>
            </w:pPr>
          </w:p>
          <w:p w:rsidR="00C17656" w:rsidRDefault="00C17656" w:rsidP="001250B2">
            <w:pPr>
              <w:rPr>
                <w:b/>
                <w:sz w:val="16"/>
                <w:szCs w:val="16"/>
                <w:lang w:eastAsia="pt-BR"/>
              </w:rPr>
            </w:pPr>
          </w:p>
          <w:p w:rsidR="00C17656" w:rsidRDefault="00C17656" w:rsidP="001250B2">
            <w:pPr>
              <w:rPr>
                <w:b/>
                <w:sz w:val="16"/>
                <w:szCs w:val="16"/>
                <w:lang w:eastAsia="pt-BR"/>
              </w:rPr>
            </w:pPr>
          </w:p>
          <w:p w:rsidR="00C17656" w:rsidRDefault="00C17656" w:rsidP="001250B2">
            <w:pPr>
              <w:rPr>
                <w:b/>
                <w:sz w:val="16"/>
                <w:szCs w:val="16"/>
                <w:lang w:eastAsia="pt-BR"/>
              </w:rPr>
            </w:pPr>
          </w:p>
          <w:p w:rsidR="00C17656" w:rsidRDefault="00C17656" w:rsidP="001250B2">
            <w:pPr>
              <w:rPr>
                <w:b/>
                <w:sz w:val="16"/>
                <w:szCs w:val="16"/>
                <w:lang w:eastAsia="pt-BR"/>
              </w:rPr>
            </w:pPr>
          </w:p>
          <w:p w:rsidR="00C17656" w:rsidRDefault="00C17656" w:rsidP="001250B2">
            <w:pPr>
              <w:rPr>
                <w:b/>
                <w:sz w:val="16"/>
                <w:szCs w:val="16"/>
                <w:lang w:eastAsia="pt-BR"/>
              </w:rPr>
            </w:pPr>
          </w:p>
          <w:p w:rsidR="00C17656" w:rsidRDefault="00C17656" w:rsidP="001250B2">
            <w:pPr>
              <w:rPr>
                <w:b/>
                <w:sz w:val="16"/>
                <w:szCs w:val="16"/>
                <w:lang w:eastAsia="pt-BR"/>
              </w:rPr>
            </w:pPr>
          </w:p>
        </w:tc>
        <w:tc>
          <w:tcPr>
            <w:tcW w:w="1979" w:type="dxa"/>
            <w:tcBorders>
              <w:top w:val="nil"/>
              <w:left w:val="nil"/>
              <w:right w:val="single" w:sz="4" w:space="0" w:color="auto"/>
            </w:tcBorders>
          </w:tcPr>
          <w:p w:rsidR="00C17656" w:rsidRDefault="00C17656" w:rsidP="001250B2">
            <w:pPr>
              <w:rPr>
                <w:b/>
                <w:sz w:val="16"/>
                <w:szCs w:val="16"/>
                <w:lang w:eastAsia="pt-BR"/>
              </w:rPr>
            </w:pPr>
          </w:p>
        </w:tc>
      </w:tr>
    </w:tbl>
    <w:p w:rsidR="00C17656" w:rsidRDefault="00C17656" w:rsidP="001250B2">
      <w:pPr>
        <w:jc w:val="both"/>
        <w:rPr>
          <w:sz w:val="18"/>
          <w:szCs w:val="18"/>
        </w:rPr>
      </w:pPr>
    </w:p>
    <w:p w:rsidR="00C17656" w:rsidRDefault="00C17656" w:rsidP="001250B2">
      <w:pPr>
        <w:jc w:val="both"/>
        <w:rPr>
          <w:sz w:val="18"/>
          <w:szCs w:val="18"/>
        </w:rPr>
      </w:pPr>
    </w:p>
    <w:p w:rsidR="00C17656" w:rsidRPr="007A04AC" w:rsidRDefault="00C17656" w:rsidP="001250B2">
      <w:pPr>
        <w:pStyle w:val="PargrafodaLista"/>
        <w:ind w:left="0"/>
        <w:rPr>
          <w:rFonts w:ascii="Times New Roman" w:hAnsi="Times New Roman"/>
          <w:b/>
        </w:rPr>
      </w:pPr>
      <w:r w:rsidRPr="007A04AC">
        <w:rPr>
          <w:rFonts w:ascii="Times New Roman" w:hAnsi="Times New Roman"/>
          <w:b/>
        </w:rPr>
        <w:t>IX – ANÁLISE CRÍTICA REFERENTE AOS ENTRAVES ENCONTRADOS</w:t>
      </w:r>
    </w:p>
    <w:p w:rsidR="00C17656" w:rsidRPr="007A04AC" w:rsidRDefault="00C17656" w:rsidP="001250B2">
      <w:pPr>
        <w:pStyle w:val="PargrafodaLista"/>
        <w:ind w:left="0"/>
        <w:jc w:val="both"/>
        <w:rPr>
          <w:rFonts w:ascii="Times New Roman" w:hAnsi="Times New Roman"/>
          <w:b/>
          <w:i/>
          <w:sz w:val="20"/>
          <w:szCs w:val="20"/>
        </w:rPr>
      </w:pPr>
      <w:r w:rsidRPr="007A04AC">
        <w:rPr>
          <w:rFonts w:ascii="Times New Roman" w:hAnsi="Times New Roman"/>
          <w:b/>
          <w:i/>
          <w:sz w:val="20"/>
          <w:szCs w:val="20"/>
        </w:rPr>
        <w:lastRenderedPageBreak/>
        <w:t>(Deve ser realizada análise crítica relativa aos entraves encontrados, visando futura multiplicação (indução) do projeto desenvolvido)</w:t>
      </w:r>
    </w:p>
    <w:p w:rsidR="00C17656" w:rsidRPr="007A04AC" w:rsidRDefault="00C17656" w:rsidP="001250B2">
      <w:pPr>
        <w:rPr>
          <w:sz w:val="18"/>
          <w:szCs w:val="1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1979"/>
      </w:tblGrid>
      <w:tr w:rsidR="00C17656" w:rsidRPr="007A04AC" w:rsidTr="001250B2">
        <w:trPr>
          <w:trHeight w:val="152"/>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17656" w:rsidRPr="007A04AC" w:rsidRDefault="00C17656" w:rsidP="001250B2">
            <w:pPr>
              <w:rPr>
                <w:b/>
                <w:sz w:val="16"/>
                <w:szCs w:val="16"/>
                <w:lang w:eastAsia="pt-BR"/>
              </w:rPr>
            </w:pPr>
            <w:r w:rsidRPr="007A04AC">
              <w:rPr>
                <w:b/>
                <w:sz w:val="16"/>
                <w:szCs w:val="16"/>
                <w:lang w:eastAsia="pt-BR"/>
              </w:rPr>
              <w:t>9. Análise crítica referente aos entraves encontrados</w:t>
            </w:r>
          </w:p>
        </w:tc>
      </w:tr>
      <w:tr w:rsidR="00C17656" w:rsidRPr="007A04AC" w:rsidTr="001250B2">
        <w:trPr>
          <w:trHeight w:val="387"/>
          <w:jc w:val="center"/>
        </w:trPr>
        <w:tc>
          <w:tcPr>
            <w:tcW w:w="7655" w:type="dxa"/>
            <w:tcBorders>
              <w:top w:val="nil"/>
              <w:left w:val="single" w:sz="4" w:space="0" w:color="auto"/>
              <w:right w:val="nil"/>
            </w:tcBorders>
          </w:tcPr>
          <w:p w:rsidR="00C17656" w:rsidRPr="007A04AC" w:rsidRDefault="00C17656" w:rsidP="001250B2">
            <w:pPr>
              <w:rPr>
                <w:b/>
                <w:sz w:val="16"/>
                <w:szCs w:val="16"/>
                <w:lang w:eastAsia="pt-BR"/>
              </w:rPr>
            </w:pPr>
          </w:p>
          <w:p w:rsidR="00C17656" w:rsidRPr="007A04AC" w:rsidRDefault="00C17656" w:rsidP="001250B2">
            <w:pPr>
              <w:rPr>
                <w:b/>
                <w:sz w:val="16"/>
                <w:szCs w:val="16"/>
                <w:lang w:eastAsia="pt-BR"/>
              </w:rPr>
            </w:pPr>
          </w:p>
          <w:p w:rsidR="00C17656" w:rsidRPr="007A04AC" w:rsidRDefault="00C17656" w:rsidP="001250B2">
            <w:pPr>
              <w:rPr>
                <w:b/>
                <w:sz w:val="16"/>
                <w:szCs w:val="16"/>
                <w:lang w:eastAsia="pt-BR"/>
              </w:rPr>
            </w:pPr>
          </w:p>
          <w:p w:rsidR="00C17656" w:rsidRPr="007A04AC" w:rsidRDefault="00C17656" w:rsidP="001250B2">
            <w:pPr>
              <w:rPr>
                <w:b/>
                <w:sz w:val="16"/>
                <w:szCs w:val="16"/>
                <w:lang w:eastAsia="pt-BR"/>
              </w:rPr>
            </w:pPr>
          </w:p>
          <w:p w:rsidR="00C17656" w:rsidRPr="007A04AC" w:rsidRDefault="00C17656" w:rsidP="001250B2">
            <w:pPr>
              <w:rPr>
                <w:b/>
                <w:sz w:val="16"/>
                <w:szCs w:val="16"/>
                <w:lang w:eastAsia="pt-BR"/>
              </w:rPr>
            </w:pPr>
          </w:p>
          <w:p w:rsidR="00C17656" w:rsidRPr="007A04AC" w:rsidRDefault="00C17656" w:rsidP="001250B2">
            <w:pPr>
              <w:rPr>
                <w:b/>
                <w:sz w:val="16"/>
                <w:szCs w:val="16"/>
                <w:lang w:eastAsia="pt-BR"/>
              </w:rPr>
            </w:pPr>
          </w:p>
          <w:p w:rsidR="00C17656" w:rsidRPr="007A04AC" w:rsidRDefault="00C17656" w:rsidP="001250B2">
            <w:pPr>
              <w:rPr>
                <w:b/>
                <w:sz w:val="16"/>
                <w:szCs w:val="16"/>
                <w:lang w:eastAsia="pt-BR"/>
              </w:rPr>
            </w:pPr>
          </w:p>
        </w:tc>
        <w:tc>
          <w:tcPr>
            <w:tcW w:w="1979" w:type="dxa"/>
            <w:tcBorders>
              <w:top w:val="nil"/>
              <w:left w:val="nil"/>
              <w:right w:val="single" w:sz="4" w:space="0" w:color="auto"/>
            </w:tcBorders>
          </w:tcPr>
          <w:p w:rsidR="00C17656" w:rsidRPr="007A04AC" w:rsidRDefault="00C17656" w:rsidP="001250B2">
            <w:pPr>
              <w:rPr>
                <w:b/>
                <w:sz w:val="16"/>
                <w:szCs w:val="16"/>
                <w:lang w:eastAsia="pt-BR"/>
              </w:rPr>
            </w:pPr>
          </w:p>
        </w:tc>
      </w:tr>
    </w:tbl>
    <w:p w:rsidR="00C17656" w:rsidRDefault="00C17656" w:rsidP="001250B2">
      <w:pPr>
        <w:jc w:val="both"/>
        <w:rPr>
          <w:sz w:val="18"/>
          <w:szCs w:val="18"/>
        </w:rPr>
      </w:pPr>
    </w:p>
    <w:p w:rsidR="00C17656" w:rsidRPr="00A20773" w:rsidRDefault="00C17656" w:rsidP="001250B2">
      <w:pPr>
        <w:jc w:val="both"/>
        <w:rPr>
          <w:b/>
          <w:sz w:val="22"/>
          <w:szCs w:val="22"/>
          <w:lang w:eastAsia="x-none"/>
        </w:rPr>
      </w:pPr>
      <w:r>
        <w:rPr>
          <w:b/>
          <w:sz w:val="22"/>
          <w:szCs w:val="22"/>
          <w:lang w:eastAsia="x-none"/>
        </w:rPr>
        <w:t>X</w:t>
      </w:r>
      <w:r w:rsidRPr="00A20773">
        <w:rPr>
          <w:b/>
          <w:sz w:val="22"/>
          <w:szCs w:val="22"/>
          <w:lang w:eastAsia="x-none"/>
        </w:rPr>
        <w:t xml:space="preserve"> – ASSINATURAS</w:t>
      </w:r>
    </w:p>
    <w:p w:rsidR="00C17656" w:rsidRPr="002237FE" w:rsidRDefault="00C17656" w:rsidP="001250B2">
      <w:pPr>
        <w:jc w:val="both"/>
        <w:rPr>
          <w:b/>
          <w:lang w:eastAsia="x-none"/>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4677"/>
      </w:tblGrid>
      <w:tr w:rsidR="00C17656" w:rsidRPr="002237FE" w:rsidTr="001250B2">
        <w:trPr>
          <w:trHeight w:val="152"/>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17656" w:rsidRPr="002237FE" w:rsidRDefault="00C17656" w:rsidP="001250B2">
            <w:pPr>
              <w:tabs>
                <w:tab w:val="num" w:pos="720"/>
              </w:tabs>
              <w:rPr>
                <w:b/>
                <w:sz w:val="16"/>
                <w:szCs w:val="16"/>
                <w:lang w:eastAsia="pt-BR"/>
              </w:rPr>
            </w:pPr>
            <w:r>
              <w:rPr>
                <w:b/>
                <w:sz w:val="16"/>
                <w:szCs w:val="16"/>
                <w:lang w:eastAsia="pt-BR"/>
              </w:rPr>
              <w:t xml:space="preserve">10. </w:t>
            </w:r>
            <w:r w:rsidRPr="002237FE">
              <w:rPr>
                <w:b/>
                <w:sz w:val="16"/>
                <w:szCs w:val="16"/>
                <w:lang w:eastAsia="pt-BR"/>
              </w:rPr>
              <w:t>Assinaturas do Representante Legal e Responsável Técnico</w:t>
            </w:r>
          </w:p>
        </w:tc>
      </w:tr>
      <w:tr w:rsidR="00C17656" w:rsidRPr="002237FE" w:rsidTr="001250B2">
        <w:trPr>
          <w:trHeight w:val="369"/>
          <w:jc w:val="center"/>
        </w:trPr>
        <w:tc>
          <w:tcPr>
            <w:tcW w:w="9634" w:type="dxa"/>
            <w:gridSpan w:val="2"/>
            <w:tcBorders>
              <w:top w:val="single" w:sz="4" w:space="0" w:color="auto"/>
              <w:left w:val="single" w:sz="4" w:space="0" w:color="auto"/>
              <w:bottom w:val="single" w:sz="4" w:space="0" w:color="auto"/>
              <w:right w:val="single" w:sz="4" w:space="0" w:color="auto"/>
            </w:tcBorders>
          </w:tcPr>
          <w:p w:rsidR="00C17656" w:rsidRPr="002237FE" w:rsidRDefault="00C17656" w:rsidP="001250B2">
            <w:pPr>
              <w:rPr>
                <w:b/>
                <w:sz w:val="16"/>
                <w:szCs w:val="16"/>
                <w:lang w:eastAsia="pt-BR"/>
              </w:rPr>
            </w:pPr>
            <w:r w:rsidRPr="002237FE">
              <w:rPr>
                <w:b/>
                <w:sz w:val="16"/>
                <w:szCs w:val="16"/>
                <w:lang w:eastAsia="pt-BR"/>
              </w:rPr>
              <w:t>Local e data:</w:t>
            </w:r>
          </w:p>
          <w:p w:rsidR="00C17656" w:rsidRPr="002237FE" w:rsidRDefault="00C17656" w:rsidP="001250B2">
            <w:pPr>
              <w:rPr>
                <w:b/>
                <w:color w:val="FF0000"/>
                <w:sz w:val="16"/>
                <w:szCs w:val="16"/>
                <w:lang w:eastAsia="pt-BR"/>
              </w:rPr>
            </w:pPr>
          </w:p>
        </w:tc>
      </w:tr>
      <w:tr w:rsidR="00C17656" w:rsidRPr="002237FE" w:rsidTr="001250B2">
        <w:trPr>
          <w:trHeight w:val="748"/>
          <w:jc w:val="center"/>
        </w:trPr>
        <w:tc>
          <w:tcPr>
            <w:tcW w:w="4957" w:type="dxa"/>
            <w:tcBorders>
              <w:top w:val="single" w:sz="4" w:space="0" w:color="auto"/>
              <w:left w:val="single" w:sz="4" w:space="0" w:color="auto"/>
              <w:right w:val="single" w:sz="4" w:space="0" w:color="auto"/>
            </w:tcBorders>
          </w:tcPr>
          <w:p w:rsidR="00C17656" w:rsidRPr="002237FE" w:rsidRDefault="00C17656" w:rsidP="001250B2">
            <w:pPr>
              <w:rPr>
                <w:b/>
                <w:sz w:val="16"/>
                <w:szCs w:val="16"/>
                <w:lang w:eastAsia="pt-BR"/>
              </w:rPr>
            </w:pPr>
            <w:r w:rsidRPr="002237FE">
              <w:rPr>
                <w:b/>
                <w:sz w:val="16"/>
                <w:szCs w:val="16"/>
                <w:lang w:eastAsia="pt-BR"/>
              </w:rPr>
              <w:t>Assinatura do Representante Legal:</w:t>
            </w:r>
          </w:p>
          <w:p w:rsidR="00C17656" w:rsidRPr="002237FE" w:rsidRDefault="00C17656" w:rsidP="001250B2">
            <w:pPr>
              <w:rPr>
                <w:b/>
                <w:sz w:val="16"/>
                <w:szCs w:val="16"/>
                <w:lang w:eastAsia="pt-BR"/>
              </w:rPr>
            </w:pPr>
          </w:p>
          <w:p w:rsidR="00C17656" w:rsidRPr="002237FE" w:rsidRDefault="00C17656" w:rsidP="001250B2">
            <w:pPr>
              <w:rPr>
                <w:b/>
                <w:sz w:val="16"/>
                <w:szCs w:val="16"/>
                <w:lang w:eastAsia="pt-BR"/>
              </w:rPr>
            </w:pPr>
          </w:p>
          <w:p w:rsidR="00C17656" w:rsidRPr="002237FE" w:rsidRDefault="00C17656" w:rsidP="001250B2">
            <w:pPr>
              <w:rPr>
                <w:b/>
                <w:sz w:val="16"/>
                <w:szCs w:val="16"/>
                <w:lang w:eastAsia="pt-BR"/>
              </w:rPr>
            </w:pPr>
          </w:p>
          <w:p w:rsidR="00C17656" w:rsidRPr="002237FE" w:rsidRDefault="00C17656" w:rsidP="001250B2">
            <w:pPr>
              <w:rPr>
                <w:b/>
                <w:sz w:val="16"/>
                <w:szCs w:val="16"/>
                <w:lang w:eastAsia="pt-BR"/>
              </w:rPr>
            </w:pPr>
          </w:p>
        </w:tc>
        <w:tc>
          <w:tcPr>
            <w:tcW w:w="4677" w:type="dxa"/>
            <w:tcBorders>
              <w:top w:val="single" w:sz="4" w:space="0" w:color="auto"/>
              <w:left w:val="single" w:sz="4" w:space="0" w:color="auto"/>
              <w:right w:val="single" w:sz="4" w:space="0" w:color="auto"/>
            </w:tcBorders>
          </w:tcPr>
          <w:p w:rsidR="00C17656" w:rsidRPr="002237FE" w:rsidRDefault="00C17656" w:rsidP="001250B2">
            <w:pPr>
              <w:rPr>
                <w:b/>
                <w:sz w:val="16"/>
                <w:szCs w:val="16"/>
                <w:lang w:eastAsia="pt-BR"/>
              </w:rPr>
            </w:pPr>
            <w:r w:rsidRPr="002237FE">
              <w:rPr>
                <w:b/>
                <w:sz w:val="16"/>
                <w:szCs w:val="16"/>
                <w:lang w:eastAsia="pt-BR"/>
              </w:rPr>
              <w:t>Assinatura do Responsável Técnico:</w:t>
            </w:r>
          </w:p>
        </w:tc>
      </w:tr>
    </w:tbl>
    <w:p w:rsidR="00C17656" w:rsidRPr="004265D1" w:rsidRDefault="00C17656" w:rsidP="001250B2">
      <w:pPr>
        <w:jc w:val="both"/>
        <w:rPr>
          <w:sz w:val="22"/>
          <w:szCs w:val="22"/>
        </w:rPr>
      </w:pPr>
    </w:p>
    <w:p w:rsidR="00961545" w:rsidRPr="00B0486E" w:rsidRDefault="00961545" w:rsidP="00961545">
      <w:pPr>
        <w:autoSpaceDE w:val="0"/>
        <w:autoSpaceDN w:val="0"/>
        <w:adjustRightInd w:val="0"/>
        <w:ind w:left="720"/>
        <w:jc w:val="both"/>
        <w:rPr>
          <w:b/>
          <w:color w:val="000000"/>
          <w:lang w:val="pt-BR" w:eastAsia="pt-BR"/>
        </w:rPr>
      </w:pPr>
    </w:p>
    <w:sectPr w:rsidR="00961545" w:rsidRPr="00B0486E" w:rsidSect="001250B2">
      <w:headerReference w:type="default" r:id="rId8"/>
      <w:footerReference w:type="default" r:id="rId9"/>
      <w:pgSz w:w="11900" w:h="16840"/>
      <w:pgMar w:top="1701" w:right="843"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D0B" w:rsidRDefault="00450D0B">
      <w:r>
        <w:separator/>
      </w:r>
    </w:p>
  </w:endnote>
  <w:endnote w:type="continuationSeparator" w:id="0">
    <w:p w:rsidR="00450D0B" w:rsidRDefault="00450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Optimum">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F55" w:rsidRPr="006A448C" w:rsidRDefault="00981F55" w:rsidP="00981F55">
    <w:pPr>
      <w:pStyle w:val="Rodap"/>
      <w:ind w:left="-567"/>
      <w:jc w:val="center"/>
      <w:rPr>
        <w:rFonts w:ascii="Arial" w:hAnsi="Arial" w:cs="Arial"/>
        <w:b/>
        <w:color w:val="006666"/>
        <w:sz w:val="18"/>
      </w:rPr>
    </w:pPr>
    <w:r w:rsidRPr="006A448C">
      <w:rPr>
        <w:rFonts w:ascii="Arial" w:hAnsi="Arial" w:cs="Arial"/>
        <w:b/>
        <w:color w:val="006666"/>
        <w:sz w:val="18"/>
      </w:rPr>
      <w:t>Conselho de Arquitetura e Urbanismo do Paraná.</w:t>
    </w:r>
  </w:p>
  <w:p w:rsidR="00981F55" w:rsidRPr="006A448C" w:rsidRDefault="00981F55" w:rsidP="00981F55">
    <w:pPr>
      <w:pStyle w:val="Rodap"/>
      <w:ind w:left="-567"/>
      <w:jc w:val="center"/>
      <w:rPr>
        <w:rFonts w:ascii="Arial" w:hAnsi="Arial" w:cs="Arial"/>
        <w:b/>
        <w:color w:val="808080"/>
        <w:sz w:val="18"/>
      </w:rPr>
    </w:pPr>
    <w:r w:rsidRPr="006A448C">
      <w:rPr>
        <w:rFonts w:ascii="Arial" w:hAnsi="Arial" w:cs="Arial"/>
        <w:b/>
        <w:color w:val="808080"/>
        <w:sz w:val="18"/>
      </w:rPr>
      <w:t>Sede Av. Nossa Senhora da Luz, 2.530, CEP 80045-360 – Curitiba-PR.  Fone: 41 3218-0200</w:t>
    </w:r>
  </w:p>
  <w:p w:rsidR="00981F55" w:rsidRPr="006A448C" w:rsidRDefault="00981F55" w:rsidP="00981F55">
    <w:pPr>
      <w:pStyle w:val="Rodap"/>
      <w:ind w:left="-567"/>
      <w:jc w:val="center"/>
      <w:rPr>
        <w:rFonts w:ascii="Arial" w:hAnsi="Arial" w:cs="Arial"/>
        <w:color w:val="808080"/>
        <w:sz w:val="14"/>
      </w:rPr>
    </w:pPr>
    <w:r w:rsidRPr="006A448C">
      <w:rPr>
        <w:rFonts w:ascii="Arial" w:hAnsi="Arial" w:cs="Arial"/>
        <w:color w:val="8080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p w:rsidR="00981F55" w:rsidRPr="006A448C" w:rsidRDefault="00981F55">
    <w:pPr>
      <w:pStyle w:val="Rodap"/>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D0B" w:rsidRDefault="00450D0B">
      <w:r>
        <w:separator/>
      </w:r>
    </w:p>
  </w:footnote>
  <w:footnote w:type="continuationSeparator" w:id="0">
    <w:p w:rsidR="00450D0B" w:rsidRDefault="00450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F55" w:rsidRPr="00981F55" w:rsidRDefault="00C17656" w:rsidP="00981F55">
    <w:pPr>
      <w:pStyle w:val="Cabealho"/>
      <w:jc w:val="right"/>
      <w:rPr>
        <w:rFonts w:ascii="Calibri" w:hAnsi="Calibri" w:cs="Calibri"/>
        <w:sz w:val="20"/>
      </w:rPr>
    </w:pPr>
    <w:r>
      <w:rPr>
        <w:noProof/>
        <w:lang w:val="pt-BR" w:eastAsia="pt-BR"/>
      </w:rPr>
      <w:drawing>
        <wp:anchor distT="0" distB="0" distL="114300" distR="114300" simplePos="0" relativeHeight="251658752" behindDoc="1" locked="0" layoutInCell="1" allowOverlap="1">
          <wp:simplePos x="0" y="0"/>
          <wp:positionH relativeFrom="column">
            <wp:posOffset>-523875</wp:posOffset>
          </wp:positionH>
          <wp:positionV relativeFrom="paragraph">
            <wp:posOffset>-238760</wp:posOffset>
          </wp:positionV>
          <wp:extent cx="5400040" cy="630555"/>
          <wp:effectExtent l="0" t="0" r="0" b="0"/>
          <wp:wrapNone/>
          <wp:docPr id="17"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981F55" w:rsidRPr="00981F55">
      <w:rPr>
        <w:rFonts w:ascii="Calibri" w:hAnsi="Calibri" w:cs="Calibri"/>
        <w:b/>
        <w:bCs/>
        <w:sz w:val="20"/>
      </w:rPr>
      <w:fldChar w:fldCharType="begin"/>
    </w:r>
    <w:r w:rsidR="00981F55" w:rsidRPr="00981F55">
      <w:rPr>
        <w:rFonts w:ascii="Calibri" w:hAnsi="Calibri" w:cs="Calibri"/>
        <w:b/>
        <w:bCs/>
        <w:sz w:val="20"/>
      </w:rPr>
      <w:instrText>PAGE</w:instrText>
    </w:r>
    <w:r w:rsidR="00981F55" w:rsidRPr="00981F55">
      <w:rPr>
        <w:rFonts w:ascii="Calibri" w:hAnsi="Calibri" w:cs="Calibri"/>
        <w:b/>
        <w:bCs/>
        <w:sz w:val="20"/>
      </w:rPr>
      <w:fldChar w:fldCharType="separate"/>
    </w:r>
    <w:r w:rsidR="00360B7B">
      <w:rPr>
        <w:rFonts w:ascii="Calibri" w:hAnsi="Calibri" w:cs="Calibri"/>
        <w:b/>
        <w:bCs/>
        <w:noProof/>
        <w:sz w:val="20"/>
      </w:rPr>
      <w:t>1</w:t>
    </w:r>
    <w:r w:rsidR="00981F55" w:rsidRPr="00981F55">
      <w:rPr>
        <w:rFonts w:ascii="Calibri" w:hAnsi="Calibri" w:cs="Calibri"/>
        <w:b/>
        <w:bCs/>
        <w:sz w:val="20"/>
      </w:rPr>
      <w:fldChar w:fldCharType="end"/>
    </w:r>
    <w:r w:rsidR="00981F55" w:rsidRPr="00981F55">
      <w:rPr>
        <w:rFonts w:ascii="Calibri" w:hAnsi="Calibri" w:cs="Calibri"/>
        <w:sz w:val="20"/>
      </w:rPr>
      <w:t xml:space="preserve"> de </w:t>
    </w:r>
    <w:r w:rsidR="00981F55" w:rsidRPr="00981F55">
      <w:rPr>
        <w:rFonts w:ascii="Calibri" w:hAnsi="Calibri" w:cs="Calibri"/>
        <w:b/>
        <w:bCs/>
        <w:sz w:val="20"/>
      </w:rPr>
      <w:fldChar w:fldCharType="begin"/>
    </w:r>
    <w:r w:rsidR="00981F55" w:rsidRPr="00981F55">
      <w:rPr>
        <w:rFonts w:ascii="Calibri" w:hAnsi="Calibri" w:cs="Calibri"/>
        <w:b/>
        <w:bCs/>
        <w:sz w:val="20"/>
      </w:rPr>
      <w:instrText>NUMPAGES</w:instrText>
    </w:r>
    <w:r w:rsidR="00981F55" w:rsidRPr="00981F55">
      <w:rPr>
        <w:rFonts w:ascii="Calibri" w:hAnsi="Calibri" w:cs="Calibri"/>
        <w:b/>
        <w:bCs/>
        <w:sz w:val="20"/>
      </w:rPr>
      <w:fldChar w:fldCharType="separate"/>
    </w:r>
    <w:r w:rsidR="00360B7B">
      <w:rPr>
        <w:rFonts w:ascii="Calibri" w:hAnsi="Calibri" w:cs="Calibri"/>
        <w:b/>
        <w:bCs/>
        <w:noProof/>
        <w:sz w:val="20"/>
      </w:rPr>
      <w:t>3</w:t>
    </w:r>
    <w:r w:rsidR="00981F55" w:rsidRPr="00981F55">
      <w:rPr>
        <w:rFonts w:ascii="Calibri" w:hAnsi="Calibri" w:cs="Calibri"/>
        <w:b/>
        <w:bCs/>
        <w:sz w:val="20"/>
      </w:rPr>
      <w:fldChar w:fldCharType="end"/>
    </w:r>
  </w:p>
  <w:p w:rsidR="007747B0" w:rsidRDefault="00C17656">
    <w:pPr>
      <w:rPr>
        <w:sz w:val="20"/>
        <w:lang w:val="pt-BR" w:eastAsia="pt-BR" w:bidi="x-none"/>
      </w:rPr>
    </w:pPr>
    <w:r>
      <w:rPr>
        <w:noProof/>
        <w:lang w:val="pt-BR" w:eastAsia="pt-BR"/>
      </w:rPr>
      <mc:AlternateContent>
        <mc:Choice Requires="wps">
          <w:drawing>
            <wp:anchor distT="0" distB="0" distL="114300" distR="114300" simplePos="0" relativeHeight="251656704" behindDoc="1" locked="0" layoutInCell="1" allowOverlap="1">
              <wp:simplePos x="0" y="0"/>
              <wp:positionH relativeFrom="page">
                <wp:posOffset>608965</wp:posOffset>
              </wp:positionH>
              <wp:positionV relativeFrom="page">
                <wp:posOffset>9792970</wp:posOffset>
              </wp:positionV>
              <wp:extent cx="5575935" cy="219075"/>
              <wp:effectExtent l="0" t="127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935" cy="219075"/>
                      </a:xfrm>
                      <a:prstGeom prst="rect">
                        <a:avLst/>
                      </a:prstGeom>
                      <a:solidFill>
                        <a:srgbClr val="FFFFFF"/>
                      </a:solidFill>
                      <a:ln>
                        <a:noFill/>
                      </a:ln>
                      <a:effectLst/>
                      <a:extLs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FC748" id="Rectangle 2" o:spid="_x0000_s1026" style="position:absolute;margin-left:47.95pt;margin-top:771.1pt;width:439.05pt;height:17.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" stroked="f" strokeweight="1pt">
              <v:stroke joinstyle="round"/>
              <v:path arrowok="t"/>
              <w10:wrap anchorx="page" anchory="page"/>
            </v:rect>
          </w:pict>
        </mc:Fallback>
      </mc:AlternateContent>
    </w:r>
    <w:r>
      <w:rPr>
        <w:noProof/>
        <w:lang w:val="pt-BR" w:eastAsia="pt-BR"/>
      </w:rPr>
      <mc:AlternateContent>
        <mc:Choice Requires="wps">
          <w:drawing>
            <wp:anchor distT="0" distB="0" distL="114300" distR="114300" simplePos="0" relativeHeight="251657728" behindDoc="1" locked="0" layoutInCell="1" allowOverlap="1">
              <wp:simplePos x="0" y="0"/>
              <wp:positionH relativeFrom="page">
                <wp:posOffset>1085215</wp:posOffset>
              </wp:positionH>
              <wp:positionV relativeFrom="page">
                <wp:posOffset>10038080</wp:posOffset>
              </wp:positionV>
              <wp:extent cx="5563870" cy="292100"/>
              <wp:effectExtent l="8890" t="8255" r="8890" b="1397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3870" cy="292100"/>
                      </a:xfrm>
                      <a:prstGeom prst="rect">
                        <a:avLst/>
                      </a:prstGeom>
                      <a:solidFill>
                        <a:srgbClr val="FFFFFF"/>
                      </a:solidFill>
                      <a:ln w="12700">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4D65F" id="Rectangle 3" o:spid="_x0000_s1026" style="position:absolute;margin-left:85.45pt;margin-top:790.4pt;width:438.1pt;height:2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" strokecolor="white" strokeweight="1pt">
              <v:stroke joinstyle="round"/>
              <v:path arrowok="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F1D94"/>
    <w:multiLevelType w:val="hybridMultilevel"/>
    <w:tmpl w:val="EC2C001A"/>
    <w:lvl w:ilvl="0" w:tplc="5ACCC194">
      <w:start w:val="1"/>
      <w:numFmt w:val="lowerLetter"/>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B13392"/>
    <w:multiLevelType w:val="hybridMultilevel"/>
    <w:tmpl w:val="E1144BE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1576FC"/>
    <w:multiLevelType w:val="hybridMultilevel"/>
    <w:tmpl w:val="D6EEEE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9D5A6E"/>
    <w:multiLevelType w:val="hybridMultilevel"/>
    <w:tmpl w:val="E79CE086"/>
    <w:lvl w:ilvl="0" w:tplc="D33C629E">
      <w:start w:val="1"/>
      <w:numFmt w:val="lowerLetter"/>
      <w:lvlText w:val="%1."/>
      <w:lvlJc w:val="left"/>
      <w:pPr>
        <w:ind w:left="720" w:hanging="360"/>
      </w:pPr>
      <w:rPr>
        <w:rFonts w:ascii="Verdana" w:hAnsi="Verdana" w:hint="default"/>
        <w:b w:val="0"/>
        <w:sz w:val="1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737D70"/>
    <w:multiLevelType w:val="hybridMultilevel"/>
    <w:tmpl w:val="5AFABC7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3BA72C2">
      <w:start w:val="1"/>
      <w:numFmt w:val="upperRoman"/>
      <w:lvlText w:val="%3."/>
      <w:lvlJc w:val="left"/>
      <w:pPr>
        <w:ind w:left="2700" w:hanging="720"/>
      </w:pPr>
      <w:rPr>
        <w:rFonts w:hint="default"/>
        <w:b w:val="0"/>
        <w:i w:val="0"/>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895716A"/>
    <w:multiLevelType w:val="hybridMultilevel"/>
    <w:tmpl w:val="6456948C"/>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 w15:restartNumberingAfterBreak="0">
    <w:nsid w:val="0FDA4F6C"/>
    <w:multiLevelType w:val="hybridMultilevel"/>
    <w:tmpl w:val="B8E0112A"/>
    <w:lvl w:ilvl="0" w:tplc="04160017">
      <w:start w:val="17"/>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1731881"/>
    <w:multiLevelType w:val="hybridMultilevel"/>
    <w:tmpl w:val="2DE86D28"/>
    <w:lvl w:ilvl="0" w:tplc="214E16FE">
      <w:start w:val="1"/>
      <w:numFmt w:val="lowerLetter"/>
      <w:lvlText w:val="%1."/>
      <w:lvlJc w:val="left"/>
      <w:pPr>
        <w:ind w:left="867" w:hanging="360"/>
      </w:pPr>
      <w:rPr>
        <w:b w:val="0"/>
      </w:rPr>
    </w:lvl>
    <w:lvl w:ilvl="1" w:tplc="04160019" w:tentative="1">
      <w:start w:val="1"/>
      <w:numFmt w:val="lowerLetter"/>
      <w:lvlText w:val="%2."/>
      <w:lvlJc w:val="left"/>
      <w:pPr>
        <w:ind w:left="1587" w:hanging="360"/>
      </w:pPr>
    </w:lvl>
    <w:lvl w:ilvl="2" w:tplc="0416001B" w:tentative="1">
      <w:start w:val="1"/>
      <w:numFmt w:val="lowerRoman"/>
      <w:lvlText w:val="%3."/>
      <w:lvlJc w:val="right"/>
      <w:pPr>
        <w:ind w:left="2307" w:hanging="180"/>
      </w:pPr>
    </w:lvl>
    <w:lvl w:ilvl="3" w:tplc="0416000F" w:tentative="1">
      <w:start w:val="1"/>
      <w:numFmt w:val="decimal"/>
      <w:lvlText w:val="%4."/>
      <w:lvlJc w:val="left"/>
      <w:pPr>
        <w:ind w:left="3027" w:hanging="360"/>
      </w:pPr>
    </w:lvl>
    <w:lvl w:ilvl="4" w:tplc="04160019" w:tentative="1">
      <w:start w:val="1"/>
      <w:numFmt w:val="lowerLetter"/>
      <w:lvlText w:val="%5."/>
      <w:lvlJc w:val="left"/>
      <w:pPr>
        <w:ind w:left="3747" w:hanging="360"/>
      </w:pPr>
    </w:lvl>
    <w:lvl w:ilvl="5" w:tplc="0416001B" w:tentative="1">
      <w:start w:val="1"/>
      <w:numFmt w:val="lowerRoman"/>
      <w:lvlText w:val="%6."/>
      <w:lvlJc w:val="right"/>
      <w:pPr>
        <w:ind w:left="4467" w:hanging="180"/>
      </w:pPr>
    </w:lvl>
    <w:lvl w:ilvl="6" w:tplc="0416000F" w:tentative="1">
      <w:start w:val="1"/>
      <w:numFmt w:val="decimal"/>
      <w:lvlText w:val="%7."/>
      <w:lvlJc w:val="left"/>
      <w:pPr>
        <w:ind w:left="5187" w:hanging="360"/>
      </w:pPr>
    </w:lvl>
    <w:lvl w:ilvl="7" w:tplc="04160019" w:tentative="1">
      <w:start w:val="1"/>
      <w:numFmt w:val="lowerLetter"/>
      <w:lvlText w:val="%8."/>
      <w:lvlJc w:val="left"/>
      <w:pPr>
        <w:ind w:left="5907" w:hanging="360"/>
      </w:pPr>
    </w:lvl>
    <w:lvl w:ilvl="8" w:tplc="0416001B" w:tentative="1">
      <w:start w:val="1"/>
      <w:numFmt w:val="lowerRoman"/>
      <w:lvlText w:val="%9."/>
      <w:lvlJc w:val="right"/>
      <w:pPr>
        <w:ind w:left="6627" w:hanging="180"/>
      </w:pPr>
    </w:lvl>
  </w:abstractNum>
  <w:abstractNum w:abstractNumId="8" w15:restartNumberingAfterBreak="0">
    <w:nsid w:val="17BE1C3A"/>
    <w:multiLevelType w:val="hybridMultilevel"/>
    <w:tmpl w:val="7B6A18F0"/>
    <w:lvl w:ilvl="0" w:tplc="C61CC95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A0D2866"/>
    <w:multiLevelType w:val="multilevel"/>
    <w:tmpl w:val="31B44E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C703495"/>
    <w:multiLevelType w:val="hybridMultilevel"/>
    <w:tmpl w:val="05943DA8"/>
    <w:lvl w:ilvl="0" w:tplc="0416000F">
      <w:start w:val="1"/>
      <w:numFmt w:val="decimal"/>
      <w:lvlText w:val="%1."/>
      <w:lvlJc w:val="left"/>
      <w:pPr>
        <w:tabs>
          <w:tab w:val="num" w:pos="720"/>
        </w:tabs>
        <w:ind w:left="720" w:hanging="360"/>
      </w:pPr>
    </w:lvl>
    <w:lvl w:ilvl="1" w:tplc="A4E6A63A">
      <w:start w:val="1"/>
      <w:numFmt w:val="lowerLetter"/>
      <w:lvlText w:val="%2."/>
      <w:lvlJc w:val="left"/>
      <w:pPr>
        <w:tabs>
          <w:tab w:val="num" w:pos="1494"/>
        </w:tabs>
        <w:ind w:left="1494" w:hanging="360"/>
      </w:pPr>
      <w:rPr>
        <w:rFonts w:ascii="Verdana" w:eastAsia="Times New Roman" w:hAnsi="Verdana" w:cs="Times New Roman"/>
        <w:b w:val="0"/>
        <w:sz w:val="14"/>
        <w:szCs w:val="14"/>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 w15:restartNumberingAfterBreak="0">
    <w:nsid w:val="21091198"/>
    <w:multiLevelType w:val="hybridMultilevel"/>
    <w:tmpl w:val="828A6BE4"/>
    <w:lvl w:ilvl="0" w:tplc="5F5E215E">
      <w:start w:val="4"/>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22CF26D9"/>
    <w:multiLevelType w:val="hybridMultilevel"/>
    <w:tmpl w:val="26C23260"/>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3" w15:restartNumberingAfterBreak="0">
    <w:nsid w:val="24714BA8"/>
    <w:multiLevelType w:val="hybridMultilevel"/>
    <w:tmpl w:val="3C96B6FC"/>
    <w:lvl w:ilvl="0" w:tplc="A4E6A63A">
      <w:start w:val="1"/>
      <w:numFmt w:val="lowerLetter"/>
      <w:lvlText w:val="%1."/>
      <w:lvlJc w:val="left"/>
      <w:pPr>
        <w:tabs>
          <w:tab w:val="num" w:pos="1494"/>
        </w:tabs>
        <w:ind w:left="1494" w:hanging="360"/>
      </w:pPr>
      <w:rPr>
        <w:rFonts w:ascii="Verdana" w:eastAsia="Times New Roman" w:hAnsi="Verdana" w:cs="Times New Roman"/>
        <w:b w:val="0"/>
        <w:sz w:val="14"/>
        <w:szCs w:val="1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5A26E81"/>
    <w:multiLevelType w:val="hybridMultilevel"/>
    <w:tmpl w:val="6BCA7D62"/>
    <w:lvl w:ilvl="0" w:tplc="AC5E0E06">
      <w:start w:val="13"/>
      <w:numFmt w:val="lowerLetter"/>
      <w:lvlText w:val="%1)"/>
      <w:lvlJc w:val="left"/>
      <w:pPr>
        <w:ind w:left="825" w:hanging="360"/>
      </w:pPr>
      <w:rPr>
        <w:rFonts w:hint="default"/>
      </w:rPr>
    </w:lvl>
    <w:lvl w:ilvl="1" w:tplc="04160019" w:tentative="1">
      <w:start w:val="1"/>
      <w:numFmt w:val="lowerLetter"/>
      <w:lvlText w:val="%2."/>
      <w:lvlJc w:val="left"/>
      <w:pPr>
        <w:ind w:left="1545" w:hanging="360"/>
      </w:pPr>
    </w:lvl>
    <w:lvl w:ilvl="2" w:tplc="0416001B" w:tentative="1">
      <w:start w:val="1"/>
      <w:numFmt w:val="lowerRoman"/>
      <w:lvlText w:val="%3."/>
      <w:lvlJc w:val="right"/>
      <w:pPr>
        <w:ind w:left="2265" w:hanging="180"/>
      </w:pPr>
    </w:lvl>
    <w:lvl w:ilvl="3" w:tplc="0416000F" w:tentative="1">
      <w:start w:val="1"/>
      <w:numFmt w:val="decimal"/>
      <w:lvlText w:val="%4."/>
      <w:lvlJc w:val="left"/>
      <w:pPr>
        <w:ind w:left="2985" w:hanging="360"/>
      </w:pPr>
    </w:lvl>
    <w:lvl w:ilvl="4" w:tplc="04160019" w:tentative="1">
      <w:start w:val="1"/>
      <w:numFmt w:val="lowerLetter"/>
      <w:lvlText w:val="%5."/>
      <w:lvlJc w:val="left"/>
      <w:pPr>
        <w:ind w:left="3705" w:hanging="360"/>
      </w:pPr>
    </w:lvl>
    <w:lvl w:ilvl="5" w:tplc="0416001B" w:tentative="1">
      <w:start w:val="1"/>
      <w:numFmt w:val="lowerRoman"/>
      <w:lvlText w:val="%6."/>
      <w:lvlJc w:val="right"/>
      <w:pPr>
        <w:ind w:left="4425" w:hanging="180"/>
      </w:pPr>
    </w:lvl>
    <w:lvl w:ilvl="6" w:tplc="0416000F" w:tentative="1">
      <w:start w:val="1"/>
      <w:numFmt w:val="decimal"/>
      <w:lvlText w:val="%7."/>
      <w:lvlJc w:val="left"/>
      <w:pPr>
        <w:ind w:left="5145" w:hanging="360"/>
      </w:pPr>
    </w:lvl>
    <w:lvl w:ilvl="7" w:tplc="04160019" w:tentative="1">
      <w:start w:val="1"/>
      <w:numFmt w:val="lowerLetter"/>
      <w:lvlText w:val="%8."/>
      <w:lvlJc w:val="left"/>
      <w:pPr>
        <w:ind w:left="5865" w:hanging="360"/>
      </w:pPr>
    </w:lvl>
    <w:lvl w:ilvl="8" w:tplc="0416001B" w:tentative="1">
      <w:start w:val="1"/>
      <w:numFmt w:val="lowerRoman"/>
      <w:lvlText w:val="%9."/>
      <w:lvlJc w:val="right"/>
      <w:pPr>
        <w:ind w:left="6585" w:hanging="180"/>
      </w:pPr>
    </w:lvl>
  </w:abstractNum>
  <w:abstractNum w:abstractNumId="15" w15:restartNumberingAfterBreak="0">
    <w:nsid w:val="28922D31"/>
    <w:multiLevelType w:val="hybridMultilevel"/>
    <w:tmpl w:val="FD287AB2"/>
    <w:lvl w:ilvl="0" w:tplc="5B48443A">
      <w:start w:val="1"/>
      <w:numFmt w:val="decimal"/>
      <w:lvlText w:val="%1."/>
      <w:lvlJc w:val="left"/>
      <w:pPr>
        <w:ind w:left="1854" w:hanging="360"/>
      </w:pPr>
      <w:rPr>
        <w:rFonts w:hint="default"/>
        <w:b/>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6" w15:restartNumberingAfterBreak="0">
    <w:nsid w:val="2AE66C9B"/>
    <w:multiLevelType w:val="hybridMultilevel"/>
    <w:tmpl w:val="30905D2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C920C47"/>
    <w:multiLevelType w:val="hybridMultilevel"/>
    <w:tmpl w:val="414C95F8"/>
    <w:lvl w:ilvl="0" w:tplc="CA1290D2">
      <w:numFmt w:val="bullet"/>
      <w:lvlText w:val="•"/>
      <w:lvlJc w:val="left"/>
      <w:pPr>
        <w:ind w:left="786" w:hanging="360"/>
      </w:pPr>
      <w:rPr>
        <w:rFonts w:ascii="Arial" w:eastAsia="Calibri" w:hAnsi="Arial" w:cs="Aria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18" w15:restartNumberingAfterBreak="0">
    <w:nsid w:val="2DFE3769"/>
    <w:multiLevelType w:val="hybridMultilevel"/>
    <w:tmpl w:val="D6EEEE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3A457A6"/>
    <w:multiLevelType w:val="hybridMultilevel"/>
    <w:tmpl w:val="9086CAC8"/>
    <w:lvl w:ilvl="0" w:tplc="012E9FB6">
      <w:start w:val="1"/>
      <w:numFmt w:val="upp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20" w15:restartNumberingAfterBreak="0">
    <w:nsid w:val="36761D05"/>
    <w:multiLevelType w:val="hybridMultilevel"/>
    <w:tmpl w:val="D6EEEE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94431DA"/>
    <w:multiLevelType w:val="hybridMultilevel"/>
    <w:tmpl w:val="5D0AD556"/>
    <w:lvl w:ilvl="0" w:tplc="1ED8AC6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14D5CCA"/>
    <w:multiLevelType w:val="multilevel"/>
    <w:tmpl w:val="8460DAAE"/>
    <w:lvl w:ilvl="0">
      <w:start w:val="1"/>
      <w:numFmt w:val="ordinal"/>
      <w:pStyle w:val="Ttulo1"/>
      <w:lvlText w:val="Artigo %1."/>
      <w:lvlJc w:val="left"/>
      <w:pPr>
        <w:tabs>
          <w:tab w:val="num" w:pos="1800"/>
        </w:tabs>
        <w:ind w:left="0" w:firstLine="0"/>
      </w:pPr>
      <w:rPr>
        <w:b/>
        <w:i w:val="0"/>
      </w:rPr>
    </w:lvl>
    <w:lvl w:ilvl="1">
      <w:start w:val="1"/>
      <w:numFmt w:val="decimalZero"/>
      <w:pStyle w:val="Ttulo2"/>
      <w:isLgl/>
      <w:lvlText w:val="Seção %1.%2"/>
      <w:lvlJc w:val="left"/>
      <w:pPr>
        <w:tabs>
          <w:tab w:val="num" w:pos="108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23" w15:restartNumberingAfterBreak="0">
    <w:nsid w:val="42306EF0"/>
    <w:multiLevelType w:val="hybridMultilevel"/>
    <w:tmpl w:val="88E2B242"/>
    <w:lvl w:ilvl="0" w:tplc="3C922FEA">
      <w:start w:val="4"/>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3402E1E"/>
    <w:multiLevelType w:val="hybridMultilevel"/>
    <w:tmpl w:val="D6EEEE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4496922"/>
    <w:multiLevelType w:val="hybridMultilevel"/>
    <w:tmpl w:val="09C07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4F36A42"/>
    <w:multiLevelType w:val="hybridMultilevel"/>
    <w:tmpl w:val="69E855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74564A6"/>
    <w:multiLevelType w:val="hybridMultilevel"/>
    <w:tmpl w:val="ED264F9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C841A8C"/>
    <w:multiLevelType w:val="hybridMultilevel"/>
    <w:tmpl w:val="F95A8E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572C37"/>
    <w:multiLevelType w:val="hybridMultilevel"/>
    <w:tmpl w:val="F28EB252"/>
    <w:lvl w:ilvl="0" w:tplc="04160013">
      <w:start w:val="1"/>
      <w:numFmt w:val="upperRoman"/>
      <w:lvlText w:val="%1."/>
      <w:lvlJc w:val="right"/>
      <w:pPr>
        <w:ind w:left="720" w:hanging="360"/>
      </w:pPr>
    </w:lvl>
    <w:lvl w:ilvl="1" w:tplc="70805EB8">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1863DD3"/>
    <w:multiLevelType w:val="hybridMultilevel"/>
    <w:tmpl w:val="1844647A"/>
    <w:lvl w:ilvl="0" w:tplc="10C6EE2A">
      <w:start w:val="1"/>
      <w:numFmt w:val="lowerLetter"/>
      <w:lvlText w:val="%1)"/>
      <w:lvlJc w:val="left"/>
      <w:pPr>
        <w:ind w:left="317"/>
      </w:pPr>
      <w:rPr>
        <w:rFonts w:ascii="Verdana" w:eastAsia="Times New Roman" w:hAnsi="Verdana" w:cs="Times New Roman"/>
        <w:b w:val="0"/>
        <w:i w:val="0"/>
        <w:strike w:val="0"/>
        <w:dstrike w:val="0"/>
        <w:color w:val="000000"/>
        <w:sz w:val="22"/>
        <w:szCs w:val="22"/>
        <w:u w:val="none" w:color="000000"/>
        <w:bdr w:val="none" w:sz="0" w:space="0" w:color="auto"/>
        <w:shd w:val="clear" w:color="auto" w:fill="auto"/>
        <w:vertAlign w:val="baseline"/>
      </w:rPr>
    </w:lvl>
    <w:lvl w:ilvl="1" w:tplc="A4F6F64E">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54CEDAE">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D5222BD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926B97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C58294A6">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D409374">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3894E71A">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4AE91EC">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2A53B65"/>
    <w:multiLevelType w:val="hybridMultilevel"/>
    <w:tmpl w:val="8C5AEF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7440AF9"/>
    <w:multiLevelType w:val="hybridMultilevel"/>
    <w:tmpl w:val="007AA704"/>
    <w:lvl w:ilvl="0" w:tplc="ED1E4BD0">
      <w:start w:val="8"/>
      <w:numFmt w:val="lowerLetter"/>
      <w:lvlText w:val="%1)"/>
      <w:lvlJc w:val="left"/>
      <w:pPr>
        <w:ind w:left="677" w:hanging="360"/>
      </w:pPr>
      <w:rPr>
        <w:rFonts w:hint="default"/>
      </w:rPr>
    </w:lvl>
    <w:lvl w:ilvl="1" w:tplc="04160019">
      <w:start w:val="1"/>
      <w:numFmt w:val="lowerLetter"/>
      <w:lvlText w:val="%2."/>
      <w:lvlJc w:val="left"/>
      <w:pPr>
        <w:ind w:left="1397" w:hanging="360"/>
      </w:pPr>
    </w:lvl>
    <w:lvl w:ilvl="2" w:tplc="0416001B" w:tentative="1">
      <w:start w:val="1"/>
      <w:numFmt w:val="lowerRoman"/>
      <w:lvlText w:val="%3."/>
      <w:lvlJc w:val="right"/>
      <w:pPr>
        <w:ind w:left="2117" w:hanging="180"/>
      </w:pPr>
    </w:lvl>
    <w:lvl w:ilvl="3" w:tplc="0416000F" w:tentative="1">
      <w:start w:val="1"/>
      <w:numFmt w:val="decimal"/>
      <w:lvlText w:val="%4."/>
      <w:lvlJc w:val="left"/>
      <w:pPr>
        <w:ind w:left="2837" w:hanging="360"/>
      </w:pPr>
    </w:lvl>
    <w:lvl w:ilvl="4" w:tplc="04160019" w:tentative="1">
      <w:start w:val="1"/>
      <w:numFmt w:val="lowerLetter"/>
      <w:lvlText w:val="%5."/>
      <w:lvlJc w:val="left"/>
      <w:pPr>
        <w:ind w:left="3557" w:hanging="360"/>
      </w:pPr>
    </w:lvl>
    <w:lvl w:ilvl="5" w:tplc="0416001B" w:tentative="1">
      <w:start w:val="1"/>
      <w:numFmt w:val="lowerRoman"/>
      <w:lvlText w:val="%6."/>
      <w:lvlJc w:val="right"/>
      <w:pPr>
        <w:ind w:left="4277" w:hanging="180"/>
      </w:pPr>
    </w:lvl>
    <w:lvl w:ilvl="6" w:tplc="0416000F" w:tentative="1">
      <w:start w:val="1"/>
      <w:numFmt w:val="decimal"/>
      <w:lvlText w:val="%7."/>
      <w:lvlJc w:val="left"/>
      <w:pPr>
        <w:ind w:left="4997" w:hanging="360"/>
      </w:pPr>
    </w:lvl>
    <w:lvl w:ilvl="7" w:tplc="04160019" w:tentative="1">
      <w:start w:val="1"/>
      <w:numFmt w:val="lowerLetter"/>
      <w:lvlText w:val="%8."/>
      <w:lvlJc w:val="left"/>
      <w:pPr>
        <w:ind w:left="5717" w:hanging="360"/>
      </w:pPr>
    </w:lvl>
    <w:lvl w:ilvl="8" w:tplc="0416001B" w:tentative="1">
      <w:start w:val="1"/>
      <w:numFmt w:val="lowerRoman"/>
      <w:lvlText w:val="%9."/>
      <w:lvlJc w:val="right"/>
      <w:pPr>
        <w:ind w:left="6437" w:hanging="180"/>
      </w:pPr>
    </w:lvl>
  </w:abstractNum>
  <w:abstractNum w:abstractNumId="33" w15:restartNumberingAfterBreak="0">
    <w:nsid w:val="6E8B29F8"/>
    <w:multiLevelType w:val="hybridMultilevel"/>
    <w:tmpl w:val="C3505F40"/>
    <w:lvl w:ilvl="0" w:tplc="04160017">
      <w:start w:val="1"/>
      <w:numFmt w:val="lowerLetter"/>
      <w:lvlText w:val="%1)"/>
      <w:lvlJc w:val="left"/>
      <w:pPr>
        <w:ind w:left="2126" w:hanging="360"/>
      </w:pPr>
      <w:rPr>
        <w:rFonts w:hint="default"/>
      </w:rPr>
    </w:lvl>
    <w:lvl w:ilvl="1" w:tplc="04160003" w:tentative="1">
      <w:start w:val="1"/>
      <w:numFmt w:val="bullet"/>
      <w:lvlText w:val="o"/>
      <w:lvlJc w:val="left"/>
      <w:pPr>
        <w:ind w:left="2846" w:hanging="360"/>
      </w:pPr>
      <w:rPr>
        <w:rFonts w:ascii="Courier New" w:hAnsi="Courier New" w:cs="Courier New" w:hint="default"/>
      </w:rPr>
    </w:lvl>
    <w:lvl w:ilvl="2" w:tplc="04160005">
      <w:start w:val="1"/>
      <w:numFmt w:val="bullet"/>
      <w:lvlText w:val=""/>
      <w:lvlJc w:val="left"/>
      <w:pPr>
        <w:ind w:left="3566" w:hanging="360"/>
      </w:pPr>
      <w:rPr>
        <w:rFonts w:ascii="Wingdings" w:hAnsi="Wingdings" w:hint="default"/>
      </w:rPr>
    </w:lvl>
    <w:lvl w:ilvl="3" w:tplc="04160001" w:tentative="1">
      <w:start w:val="1"/>
      <w:numFmt w:val="bullet"/>
      <w:lvlText w:val=""/>
      <w:lvlJc w:val="left"/>
      <w:pPr>
        <w:ind w:left="4286" w:hanging="360"/>
      </w:pPr>
      <w:rPr>
        <w:rFonts w:ascii="Symbol" w:hAnsi="Symbol" w:hint="default"/>
      </w:rPr>
    </w:lvl>
    <w:lvl w:ilvl="4" w:tplc="04160003" w:tentative="1">
      <w:start w:val="1"/>
      <w:numFmt w:val="bullet"/>
      <w:lvlText w:val="o"/>
      <w:lvlJc w:val="left"/>
      <w:pPr>
        <w:ind w:left="5006" w:hanging="360"/>
      </w:pPr>
      <w:rPr>
        <w:rFonts w:ascii="Courier New" w:hAnsi="Courier New" w:cs="Courier New" w:hint="default"/>
      </w:rPr>
    </w:lvl>
    <w:lvl w:ilvl="5" w:tplc="04160005" w:tentative="1">
      <w:start w:val="1"/>
      <w:numFmt w:val="bullet"/>
      <w:lvlText w:val=""/>
      <w:lvlJc w:val="left"/>
      <w:pPr>
        <w:ind w:left="5726" w:hanging="360"/>
      </w:pPr>
      <w:rPr>
        <w:rFonts w:ascii="Wingdings" w:hAnsi="Wingdings" w:hint="default"/>
      </w:rPr>
    </w:lvl>
    <w:lvl w:ilvl="6" w:tplc="04160001" w:tentative="1">
      <w:start w:val="1"/>
      <w:numFmt w:val="bullet"/>
      <w:lvlText w:val=""/>
      <w:lvlJc w:val="left"/>
      <w:pPr>
        <w:ind w:left="6446" w:hanging="360"/>
      </w:pPr>
      <w:rPr>
        <w:rFonts w:ascii="Symbol" w:hAnsi="Symbol" w:hint="default"/>
      </w:rPr>
    </w:lvl>
    <w:lvl w:ilvl="7" w:tplc="04160003" w:tentative="1">
      <w:start w:val="1"/>
      <w:numFmt w:val="bullet"/>
      <w:lvlText w:val="o"/>
      <w:lvlJc w:val="left"/>
      <w:pPr>
        <w:ind w:left="7166" w:hanging="360"/>
      </w:pPr>
      <w:rPr>
        <w:rFonts w:ascii="Courier New" w:hAnsi="Courier New" w:cs="Courier New" w:hint="default"/>
      </w:rPr>
    </w:lvl>
    <w:lvl w:ilvl="8" w:tplc="04160005" w:tentative="1">
      <w:start w:val="1"/>
      <w:numFmt w:val="bullet"/>
      <w:lvlText w:val=""/>
      <w:lvlJc w:val="left"/>
      <w:pPr>
        <w:ind w:left="7886" w:hanging="360"/>
      </w:pPr>
      <w:rPr>
        <w:rFonts w:ascii="Wingdings" w:hAnsi="Wingdings" w:hint="default"/>
      </w:rPr>
    </w:lvl>
  </w:abstractNum>
  <w:abstractNum w:abstractNumId="34" w15:restartNumberingAfterBreak="0">
    <w:nsid w:val="72FD1F0C"/>
    <w:multiLevelType w:val="multilevel"/>
    <w:tmpl w:val="1B9479CE"/>
    <w:lvl w:ilvl="0">
      <w:start w:val="7"/>
      <w:numFmt w:val="decimal"/>
      <w:lvlText w:val="%1."/>
      <w:lvlJc w:val="left"/>
      <w:pPr>
        <w:tabs>
          <w:tab w:val="num" w:pos="825"/>
        </w:tabs>
        <w:ind w:left="825" w:hanging="825"/>
      </w:pPr>
      <w:rPr>
        <w:rFonts w:hint="default"/>
      </w:rPr>
    </w:lvl>
    <w:lvl w:ilvl="1">
      <w:start w:val="1"/>
      <w:numFmt w:val="decimal"/>
      <w:lvlText w:val="%1.%2."/>
      <w:lvlJc w:val="left"/>
      <w:pPr>
        <w:tabs>
          <w:tab w:val="num" w:pos="825"/>
        </w:tabs>
        <w:ind w:left="825" w:hanging="825"/>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5" w15:restartNumberingAfterBreak="0">
    <w:nsid w:val="75FE700F"/>
    <w:multiLevelType w:val="hybridMultilevel"/>
    <w:tmpl w:val="6C1862A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9766ECB"/>
    <w:multiLevelType w:val="hybridMultilevel"/>
    <w:tmpl w:val="E914487A"/>
    <w:lvl w:ilvl="0" w:tplc="0416000F">
      <w:start w:val="1"/>
      <w:numFmt w:val="decimal"/>
      <w:lvlText w:val="%1."/>
      <w:lvlJc w:val="left"/>
      <w:pPr>
        <w:tabs>
          <w:tab w:val="num" w:pos="720"/>
        </w:tabs>
        <w:ind w:left="720" w:hanging="360"/>
      </w:pPr>
    </w:lvl>
    <w:lvl w:ilvl="1" w:tplc="D7A67A84">
      <w:start w:val="1"/>
      <w:numFmt w:val="lowerLetter"/>
      <w:lvlText w:val="%2."/>
      <w:lvlJc w:val="left"/>
      <w:pPr>
        <w:tabs>
          <w:tab w:val="num" w:pos="1494"/>
        </w:tabs>
        <w:ind w:left="1494" w:hanging="360"/>
      </w:pPr>
      <w:rPr>
        <w:rFonts w:ascii="Times New Roman" w:eastAsia="Times New Roman" w:hAnsi="Times New Roman" w:cs="Times New Roman" w:hint="default"/>
        <w:b w:val="0"/>
        <w:color w:val="auto"/>
        <w:sz w:val="16"/>
        <w:szCs w:val="16"/>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7" w15:restartNumberingAfterBreak="0">
    <w:nsid w:val="7AED1A74"/>
    <w:multiLevelType w:val="hybridMultilevel"/>
    <w:tmpl w:val="E914487A"/>
    <w:lvl w:ilvl="0" w:tplc="0416000F">
      <w:start w:val="1"/>
      <w:numFmt w:val="decimal"/>
      <w:lvlText w:val="%1."/>
      <w:lvlJc w:val="left"/>
      <w:pPr>
        <w:tabs>
          <w:tab w:val="num" w:pos="720"/>
        </w:tabs>
        <w:ind w:left="720" w:hanging="360"/>
      </w:pPr>
    </w:lvl>
    <w:lvl w:ilvl="1" w:tplc="D7A67A84">
      <w:start w:val="1"/>
      <w:numFmt w:val="lowerLetter"/>
      <w:lvlText w:val="%2."/>
      <w:lvlJc w:val="left"/>
      <w:pPr>
        <w:tabs>
          <w:tab w:val="num" w:pos="1494"/>
        </w:tabs>
        <w:ind w:left="1494" w:hanging="360"/>
      </w:pPr>
      <w:rPr>
        <w:rFonts w:ascii="Times New Roman" w:eastAsia="Times New Roman" w:hAnsi="Times New Roman" w:cs="Times New Roman" w:hint="default"/>
        <w:b w:val="0"/>
        <w:color w:val="auto"/>
        <w:sz w:val="16"/>
        <w:szCs w:val="16"/>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8" w15:restartNumberingAfterBreak="0">
    <w:nsid w:val="7BCD3DFD"/>
    <w:multiLevelType w:val="hybridMultilevel"/>
    <w:tmpl w:val="0E202C3E"/>
    <w:lvl w:ilvl="0" w:tplc="BDAE3080">
      <w:start w:val="1"/>
      <w:numFmt w:val="upperRoman"/>
      <w:lvlText w:val="%1 - "/>
      <w:lvlJc w:val="left"/>
      <w:pPr>
        <w:ind w:left="720" w:hanging="360"/>
      </w:pPr>
      <w:rPr>
        <w:rFonts w:hint="default"/>
        <w:b w:val="0"/>
        <w:i w:val="0"/>
        <w:strike w:val="0"/>
        <w:dstrike w:val="0"/>
        <w:color w:val="auto"/>
        <w:sz w:val="22"/>
        <w:szCs w:val="22"/>
        <w:u w:val="none" w:color="000000"/>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BD73584"/>
    <w:multiLevelType w:val="multilevel"/>
    <w:tmpl w:val="B04CD6E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496"/>
        </w:tabs>
        <w:ind w:left="2496" w:hanging="108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408"/>
        </w:tabs>
        <w:ind w:left="6408" w:hanging="216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8184"/>
        </w:tabs>
        <w:ind w:left="8184" w:hanging="2520"/>
      </w:pPr>
      <w:rPr>
        <w:rFonts w:hint="default"/>
      </w:rPr>
    </w:lvl>
  </w:abstractNum>
  <w:num w:numId="1">
    <w:abstractNumId w:val="22"/>
  </w:num>
  <w:num w:numId="2">
    <w:abstractNumId w:val="34"/>
  </w:num>
  <w:num w:numId="3">
    <w:abstractNumId w:val="39"/>
  </w:num>
  <w:num w:numId="4">
    <w:abstractNumId w:val="29"/>
  </w:num>
  <w:num w:numId="5">
    <w:abstractNumId w:val="27"/>
  </w:num>
  <w:num w:numId="6">
    <w:abstractNumId w:val="4"/>
  </w:num>
  <w:num w:numId="7">
    <w:abstractNumId w:val="35"/>
  </w:num>
  <w:num w:numId="8">
    <w:abstractNumId w:val="0"/>
  </w:num>
  <w:num w:numId="9">
    <w:abstractNumId w:val="1"/>
  </w:num>
  <w:num w:numId="10">
    <w:abstractNumId w:val="8"/>
  </w:num>
  <w:num w:numId="11">
    <w:abstractNumId w:val="2"/>
  </w:num>
  <w:num w:numId="12">
    <w:abstractNumId w:val="31"/>
  </w:num>
  <w:num w:numId="13">
    <w:abstractNumId w:val="21"/>
  </w:num>
  <w:num w:numId="14">
    <w:abstractNumId w:val="26"/>
  </w:num>
  <w:num w:numId="15">
    <w:abstractNumId w:val="25"/>
  </w:num>
  <w:num w:numId="16">
    <w:abstractNumId w:val="12"/>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30"/>
  </w:num>
  <w:num w:numId="21">
    <w:abstractNumId w:val="6"/>
  </w:num>
  <w:num w:numId="22">
    <w:abstractNumId w:val="32"/>
  </w:num>
  <w:num w:numId="23">
    <w:abstractNumId w:val="14"/>
  </w:num>
  <w:num w:numId="24">
    <w:abstractNumId w:val="24"/>
  </w:num>
  <w:num w:numId="25">
    <w:abstractNumId w:val="18"/>
  </w:num>
  <w:num w:numId="26">
    <w:abstractNumId w:val="20"/>
  </w:num>
  <w:num w:numId="27">
    <w:abstractNumId w:val="11"/>
  </w:num>
  <w:num w:numId="28">
    <w:abstractNumId w:val="2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8"/>
  </w:num>
  <w:num w:numId="32">
    <w:abstractNumId w:val="13"/>
  </w:num>
  <w:num w:numId="33">
    <w:abstractNumId w:val="16"/>
  </w:num>
  <w:num w:numId="34">
    <w:abstractNumId w:val="3"/>
  </w:num>
  <w:num w:numId="35">
    <w:abstractNumId w:val="7"/>
  </w:num>
  <w:num w:numId="36">
    <w:abstractNumId w:val="19"/>
  </w:num>
  <w:num w:numId="37">
    <w:abstractNumId w:val="28"/>
  </w:num>
  <w:num w:numId="38">
    <w:abstractNumId w:val="15"/>
  </w:num>
  <w:num w:numId="39">
    <w:abstractNumId w:val="37"/>
  </w:num>
  <w:num w:numId="40">
    <w:abstractNumId w:val="9"/>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4097">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807"/>
    <w:rsid w:val="00016F07"/>
    <w:rsid w:val="0003757F"/>
    <w:rsid w:val="0004017B"/>
    <w:rsid w:val="00054299"/>
    <w:rsid w:val="000552A8"/>
    <w:rsid w:val="000733D8"/>
    <w:rsid w:val="00074849"/>
    <w:rsid w:val="00075A81"/>
    <w:rsid w:val="00084C00"/>
    <w:rsid w:val="000A218A"/>
    <w:rsid w:val="000B1FFB"/>
    <w:rsid w:val="000B7B12"/>
    <w:rsid w:val="000C2807"/>
    <w:rsid w:val="000D1B84"/>
    <w:rsid w:val="000F4583"/>
    <w:rsid w:val="000F5A78"/>
    <w:rsid w:val="00100798"/>
    <w:rsid w:val="00107292"/>
    <w:rsid w:val="001108BF"/>
    <w:rsid w:val="00112182"/>
    <w:rsid w:val="0011308E"/>
    <w:rsid w:val="00113E8D"/>
    <w:rsid w:val="00115EC2"/>
    <w:rsid w:val="001250B2"/>
    <w:rsid w:val="0017047B"/>
    <w:rsid w:val="00172773"/>
    <w:rsid w:val="001A0C7A"/>
    <w:rsid w:val="001A3E82"/>
    <w:rsid w:val="001A4DF2"/>
    <w:rsid w:val="001C7809"/>
    <w:rsid w:val="001D610A"/>
    <w:rsid w:val="0021592B"/>
    <w:rsid w:val="002237FE"/>
    <w:rsid w:val="00223825"/>
    <w:rsid w:val="00225C65"/>
    <w:rsid w:val="00247194"/>
    <w:rsid w:val="00253383"/>
    <w:rsid w:val="00267D79"/>
    <w:rsid w:val="00295F19"/>
    <w:rsid w:val="002A034D"/>
    <w:rsid w:val="002A350D"/>
    <w:rsid w:val="002C0914"/>
    <w:rsid w:val="002E22F6"/>
    <w:rsid w:val="002F5300"/>
    <w:rsid w:val="002F705C"/>
    <w:rsid w:val="00303374"/>
    <w:rsid w:val="0030371A"/>
    <w:rsid w:val="0030448F"/>
    <w:rsid w:val="00305577"/>
    <w:rsid w:val="00315207"/>
    <w:rsid w:val="003262E9"/>
    <w:rsid w:val="0032778F"/>
    <w:rsid w:val="00330D12"/>
    <w:rsid w:val="00331A7C"/>
    <w:rsid w:val="00332BB4"/>
    <w:rsid w:val="00342B2C"/>
    <w:rsid w:val="003558A8"/>
    <w:rsid w:val="00355928"/>
    <w:rsid w:val="003575C1"/>
    <w:rsid w:val="00360B7B"/>
    <w:rsid w:val="003A6817"/>
    <w:rsid w:val="003B3A8B"/>
    <w:rsid w:val="003C0640"/>
    <w:rsid w:val="003E339F"/>
    <w:rsid w:val="003E4C70"/>
    <w:rsid w:val="00404C0D"/>
    <w:rsid w:val="00414002"/>
    <w:rsid w:val="00414185"/>
    <w:rsid w:val="004239A4"/>
    <w:rsid w:val="004278B4"/>
    <w:rsid w:val="0043482F"/>
    <w:rsid w:val="00443B84"/>
    <w:rsid w:val="00450D0B"/>
    <w:rsid w:val="00493DBB"/>
    <w:rsid w:val="00496AF0"/>
    <w:rsid w:val="00497871"/>
    <w:rsid w:val="004A2625"/>
    <w:rsid w:val="004A3E7A"/>
    <w:rsid w:val="004B07AF"/>
    <w:rsid w:val="004B20FF"/>
    <w:rsid w:val="004C2896"/>
    <w:rsid w:val="004C3757"/>
    <w:rsid w:val="004D3B64"/>
    <w:rsid w:val="00517A9A"/>
    <w:rsid w:val="00566649"/>
    <w:rsid w:val="00592C03"/>
    <w:rsid w:val="005A0CC9"/>
    <w:rsid w:val="005A1475"/>
    <w:rsid w:val="005A6077"/>
    <w:rsid w:val="005E69BB"/>
    <w:rsid w:val="005F77CC"/>
    <w:rsid w:val="006109E7"/>
    <w:rsid w:val="00611582"/>
    <w:rsid w:val="006145FA"/>
    <w:rsid w:val="00615369"/>
    <w:rsid w:val="00633200"/>
    <w:rsid w:val="00636EB9"/>
    <w:rsid w:val="0064193E"/>
    <w:rsid w:val="00644023"/>
    <w:rsid w:val="00647DB6"/>
    <w:rsid w:val="00653E06"/>
    <w:rsid w:val="0065678D"/>
    <w:rsid w:val="006621B2"/>
    <w:rsid w:val="006743C4"/>
    <w:rsid w:val="006A3AB6"/>
    <w:rsid w:val="006A448C"/>
    <w:rsid w:val="006A5C08"/>
    <w:rsid w:val="006B184D"/>
    <w:rsid w:val="006B3B7E"/>
    <w:rsid w:val="006C01DB"/>
    <w:rsid w:val="006C422B"/>
    <w:rsid w:val="006E5E6C"/>
    <w:rsid w:val="006F326D"/>
    <w:rsid w:val="00721E19"/>
    <w:rsid w:val="00724DD8"/>
    <w:rsid w:val="00737B95"/>
    <w:rsid w:val="00746919"/>
    <w:rsid w:val="007544C9"/>
    <w:rsid w:val="0076480C"/>
    <w:rsid w:val="00766599"/>
    <w:rsid w:val="007747B0"/>
    <w:rsid w:val="007C5E55"/>
    <w:rsid w:val="007D6A34"/>
    <w:rsid w:val="007E3246"/>
    <w:rsid w:val="007E58CE"/>
    <w:rsid w:val="008038E4"/>
    <w:rsid w:val="0080504A"/>
    <w:rsid w:val="008061B2"/>
    <w:rsid w:val="00806F2A"/>
    <w:rsid w:val="0081263B"/>
    <w:rsid w:val="008250FE"/>
    <w:rsid w:val="00825F50"/>
    <w:rsid w:val="00834EDC"/>
    <w:rsid w:val="00840121"/>
    <w:rsid w:val="00850F50"/>
    <w:rsid w:val="00852F33"/>
    <w:rsid w:val="00862F66"/>
    <w:rsid w:val="008630D4"/>
    <w:rsid w:val="00864A19"/>
    <w:rsid w:val="008B0FC9"/>
    <w:rsid w:val="008B2029"/>
    <w:rsid w:val="008C1A05"/>
    <w:rsid w:val="008D1428"/>
    <w:rsid w:val="008E0907"/>
    <w:rsid w:val="008E5E5C"/>
    <w:rsid w:val="009004D4"/>
    <w:rsid w:val="00912723"/>
    <w:rsid w:val="00937087"/>
    <w:rsid w:val="00943721"/>
    <w:rsid w:val="00961545"/>
    <w:rsid w:val="009734C9"/>
    <w:rsid w:val="00981F55"/>
    <w:rsid w:val="0099021F"/>
    <w:rsid w:val="00994FBB"/>
    <w:rsid w:val="009A4784"/>
    <w:rsid w:val="009A6C79"/>
    <w:rsid w:val="009B7638"/>
    <w:rsid w:val="009E6CC3"/>
    <w:rsid w:val="00A16E4B"/>
    <w:rsid w:val="00A30311"/>
    <w:rsid w:val="00A41B1F"/>
    <w:rsid w:val="00A549C9"/>
    <w:rsid w:val="00A8393F"/>
    <w:rsid w:val="00A90E43"/>
    <w:rsid w:val="00A97896"/>
    <w:rsid w:val="00AA213F"/>
    <w:rsid w:val="00AA3394"/>
    <w:rsid w:val="00AA4878"/>
    <w:rsid w:val="00AB178D"/>
    <w:rsid w:val="00AB2820"/>
    <w:rsid w:val="00AB29B0"/>
    <w:rsid w:val="00AE0E59"/>
    <w:rsid w:val="00AF03B4"/>
    <w:rsid w:val="00AF1C6F"/>
    <w:rsid w:val="00AF5358"/>
    <w:rsid w:val="00B031F1"/>
    <w:rsid w:val="00B0486E"/>
    <w:rsid w:val="00B116D3"/>
    <w:rsid w:val="00B44A28"/>
    <w:rsid w:val="00B44FF5"/>
    <w:rsid w:val="00B46D00"/>
    <w:rsid w:val="00B57163"/>
    <w:rsid w:val="00B71BA7"/>
    <w:rsid w:val="00B71FEC"/>
    <w:rsid w:val="00B722B0"/>
    <w:rsid w:val="00B74904"/>
    <w:rsid w:val="00B77833"/>
    <w:rsid w:val="00B92EAE"/>
    <w:rsid w:val="00BA4922"/>
    <w:rsid w:val="00BA754C"/>
    <w:rsid w:val="00BC1D5E"/>
    <w:rsid w:val="00BD57D5"/>
    <w:rsid w:val="00C17656"/>
    <w:rsid w:val="00C2109A"/>
    <w:rsid w:val="00C412E2"/>
    <w:rsid w:val="00C565EC"/>
    <w:rsid w:val="00C625F0"/>
    <w:rsid w:val="00C62E13"/>
    <w:rsid w:val="00C82EE6"/>
    <w:rsid w:val="00C92EE9"/>
    <w:rsid w:val="00C93F22"/>
    <w:rsid w:val="00CB70FF"/>
    <w:rsid w:val="00CB75D7"/>
    <w:rsid w:val="00CC4022"/>
    <w:rsid w:val="00CC7080"/>
    <w:rsid w:val="00CD2338"/>
    <w:rsid w:val="00CE3E89"/>
    <w:rsid w:val="00CF72F6"/>
    <w:rsid w:val="00D212D3"/>
    <w:rsid w:val="00D3235A"/>
    <w:rsid w:val="00D54C84"/>
    <w:rsid w:val="00D6386B"/>
    <w:rsid w:val="00D664F0"/>
    <w:rsid w:val="00D94854"/>
    <w:rsid w:val="00D95644"/>
    <w:rsid w:val="00DA3250"/>
    <w:rsid w:val="00DC0AF6"/>
    <w:rsid w:val="00DD46AC"/>
    <w:rsid w:val="00DE458F"/>
    <w:rsid w:val="00E07E86"/>
    <w:rsid w:val="00E21925"/>
    <w:rsid w:val="00E35B76"/>
    <w:rsid w:val="00E37E76"/>
    <w:rsid w:val="00E4313C"/>
    <w:rsid w:val="00E57731"/>
    <w:rsid w:val="00E6794F"/>
    <w:rsid w:val="00E854CE"/>
    <w:rsid w:val="00EA3B97"/>
    <w:rsid w:val="00EB4BA0"/>
    <w:rsid w:val="00EC249F"/>
    <w:rsid w:val="00EC61B4"/>
    <w:rsid w:val="00EE6DA0"/>
    <w:rsid w:val="00EF7A3C"/>
    <w:rsid w:val="00F14F68"/>
    <w:rsid w:val="00F16265"/>
    <w:rsid w:val="00F42B93"/>
    <w:rsid w:val="00F66589"/>
    <w:rsid w:val="00F66C7D"/>
    <w:rsid w:val="00F71E48"/>
    <w:rsid w:val="00F95184"/>
    <w:rsid w:val="00FB0E40"/>
    <w:rsid w:val="00FB2AA9"/>
    <w:rsid w:val="00FB3F5A"/>
    <w:rsid w:val="00FD2814"/>
    <w:rsid w:val="00FF3516"/>
    <w:rsid w:val="00FF59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weight="0" endcap="round"/>
    </o:shapedefaults>
    <o:shapelayout v:ext="edit">
      <o:idmap v:ext="edit" data="1"/>
    </o:shapelayout>
  </w:shapeDefaults>
  <w:doNotEmbedSmartTags/>
  <w:decimalSymbol w:val=","/>
  <w:listSeparator w:val=";"/>
  <w15:chartTrackingRefBased/>
  <w15:docId w15:val="{4571D137-1146-44DD-B83E-D7761EDF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iPriority="99" w:unhideWhenUsed="1" w:qFormat="1"/>
    <w:lsdException w:name="heading 3" w:locked="1" w:semiHidden="1" w:uiPriority="99" w:unhideWhenUsed="1"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uiPriority="99"/>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tulo1">
    <w:name w:val="heading 1"/>
    <w:basedOn w:val="Normal"/>
    <w:next w:val="Normal"/>
    <w:link w:val="Ttulo1Char"/>
    <w:uiPriority w:val="99"/>
    <w:qFormat/>
    <w:locked/>
    <w:rsid w:val="00C412E2"/>
    <w:pPr>
      <w:keepNext/>
      <w:numPr>
        <w:numId w:val="1"/>
      </w:numPr>
      <w:outlineLvl w:val="0"/>
    </w:pPr>
    <w:rPr>
      <w:sz w:val="28"/>
      <w:szCs w:val="20"/>
      <w:lang w:val="x-none" w:eastAsia="x-none"/>
    </w:rPr>
  </w:style>
  <w:style w:type="paragraph" w:styleId="Ttulo2">
    <w:name w:val="heading 2"/>
    <w:basedOn w:val="Normal"/>
    <w:next w:val="Normal"/>
    <w:link w:val="Ttulo2Char"/>
    <w:uiPriority w:val="99"/>
    <w:qFormat/>
    <w:locked/>
    <w:rsid w:val="00C412E2"/>
    <w:pPr>
      <w:keepNext/>
      <w:numPr>
        <w:ilvl w:val="1"/>
        <w:numId w:val="1"/>
      </w:numPr>
      <w:jc w:val="both"/>
      <w:outlineLvl w:val="1"/>
    </w:pPr>
    <w:rPr>
      <w:b/>
      <w:sz w:val="28"/>
      <w:szCs w:val="20"/>
      <w:lang w:val="x-none" w:eastAsia="x-none"/>
    </w:rPr>
  </w:style>
  <w:style w:type="paragraph" w:styleId="Ttulo3">
    <w:name w:val="heading 3"/>
    <w:basedOn w:val="Normal"/>
    <w:next w:val="Normal"/>
    <w:link w:val="Ttulo3Char"/>
    <w:uiPriority w:val="99"/>
    <w:qFormat/>
    <w:locked/>
    <w:rsid w:val="00C412E2"/>
    <w:pPr>
      <w:keepNext/>
      <w:numPr>
        <w:ilvl w:val="2"/>
        <w:numId w:val="1"/>
      </w:numPr>
      <w:jc w:val="both"/>
      <w:outlineLvl w:val="2"/>
    </w:pPr>
    <w:rPr>
      <w:sz w:val="28"/>
      <w:szCs w:val="20"/>
      <w:lang w:val="x-none" w:eastAsia="x-none"/>
    </w:rPr>
  </w:style>
  <w:style w:type="paragraph" w:styleId="Ttulo4">
    <w:name w:val="heading 4"/>
    <w:basedOn w:val="Normal"/>
    <w:next w:val="Normal"/>
    <w:link w:val="Ttulo4Char"/>
    <w:uiPriority w:val="99"/>
    <w:qFormat/>
    <w:locked/>
    <w:rsid w:val="00C412E2"/>
    <w:pPr>
      <w:keepNext/>
      <w:numPr>
        <w:ilvl w:val="3"/>
        <w:numId w:val="1"/>
      </w:numPr>
      <w:spacing w:before="240" w:after="60"/>
      <w:outlineLvl w:val="3"/>
    </w:pPr>
    <w:rPr>
      <w:rFonts w:ascii="Arial" w:hAnsi="Arial"/>
      <w:b/>
      <w:szCs w:val="20"/>
      <w:lang w:val="x-none" w:eastAsia="x-none"/>
    </w:rPr>
  </w:style>
  <w:style w:type="paragraph" w:styleId="Ttulo5">
    <w:name w:val="heading 5"/>
    <w:basedOn w:val="Normal"/>
    <w:next w:val="Normal"/>
    <w:link w:val="Ttulo5Char"/>
    <w:uiPriority w:val="99"/>
    <w:qFormat/>
    <w:locked/>
    <w:rsid w:val="00C412E2"/>
    <w:pPr>
      <w:numPr>
        <w:ilvl w:val="4"/>
        <w:numId w:val="1"/>
      </w:numPr>
      <w:spacing w:before="240" w:after="60"/>
      <w:outlineLvl w:val="4"/>
    </w:pPr>
    <w:rPr>
      <w:sz w:val="22"/>
      <w:szCs w:val="20"/>
      <w:lang w:val="x-none" w:eastAsia="x-none"/>
    </w:rPr>
  </w:style>
  <w:style w:type="paragraph" w:styleId="Ttulo6">
    <w:name w:val="heading 6"/>
    <w:basedOn w:val="Normal"/>
    <w:next w:val="Normal"/>
    <w:link w:val="Ttulo6Char"/>
    <w:uiPriority w:val="99"/>
    <w:qFormat/>
    <w:locked/>
    <w:rsid w:val="00C412E2"/>
    <w:pPr>
      <w:numPr>
        <w:ilvl w:val="5"/>
        <w:numId w:val="1"/>
      </w:numPr>
      <w:spacing w:before="240" w:after="60"/>
      <w:outlineLvl w:val="5"/>
    </w:pPr>
    <w:rPr>
      <w:i/>
      <w:sz w:val="22"/>
      <w:szCs w:val="20"/>
      <w:lang w:val="x-none" w:eastAsia="x-none"/>
    </w:rPr>
  </w:style>
  <w:style w:type="paragraph" w:styleId="Ttulo7">
    <w:name w:val="heading 7"/>
    <w:basedOn w:val="Normal"/>
    <w:next w:val="Normal"/>
    <w:link w:val="Ttulo7Char"/>
    <w:uiPriority w:val="9"/>
    <w:qFormat/>
    <w:locked/>
    <w:rsid w:val="00C412E2"/>
    <w:pPr>
      <w:numPr>
        <w:ilvl w:val="6"/>
        <w:numId w:val="1"/>
      </w:numPr>
      <w:spacing w:before="240" w:after="60"/>
      <w:outlineLvl w:val="6"/>
    </w:pPr>
    <w:rPr>
      <w:rFonts w:ascii="Arial" w:hAnsi="Arial"/>
      <w:sz w:val="20"/>
      <w:szCs w:val="20"/>
      <w:lang w:val="x-none" w:eastAsia="x-none"/>
    </w:rPr>
  </w:style>
  <w:style w:type="paragraph" w:styleId="Ttulo8">
    <w:name w:val="heading 8"/>
    <w:basedOn w:val="Normal"/>
    <w:next w:val="Normal"/>
    <w:link w:val="Ttulo8Char"/>
    <w:uiPriority w:val="9"/>
    <w:qFormat/>
    <w:locked/>
    <w:rsid w:val="00C412E2"/>
    <w:pPr>
      <w:numPr>
        <w:ilvl w:val="7"/>
        <w:numId w:val="1"/>
      </w:numPr>
      <w:spacing w:before="240" w:after="60"/>
      <w:outlineLvl w:val="7"/>
    </w:pPr>
    <w:rPr>
      <w:rFonts w:ascii="Arial" w:hAnsi="Arial"/>
      <w:i/>
      <w:sz w:val="20"/>
      <w:szCs w:val="20"/>
      <w:lang w:val="x-none" w:eastAsia="x-none"/>
    </w:rPr>
  </w:style>
  <w:style w:type="paragraph" w:styleId="Ttulo9">
    <w:name w:val="heading 9"/>
    <w:basedOn w:val="Normal"/>
    <w:next w:val="Normal"/>
    <w:link w:val="Ttulo9Char"/>
    <w:uiPriority w:val="9"/>
    <w:qFormat/>
    <w:locked/>
    <w:rsid w:val="00C412E2"/>
    <w:pPr>
      <w:numPr>
        <w:ilvl w:val="8"/>
        <w:numId w:val="1"/>
      </w:numPr>
      <w:spacing w:before="240" w:after="60"/>
      <w:outlineLvl w:val="8"/>
    </w:pPr>
    <w:rPr>
      <w:rFonts w:ascii="Arial" w:hAnsi="Arial"/>
      <w:b/>
      <w:i/>
      <w:sz w:val="1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styleId="Cabealho">
    <w:name w:val="header"/>
    <w:basedOn w:val="Normal"/>
    <w:link w:val="CabealhoChar"/>
    <w:uiPriority w:val="99"/>
    <w:locked/>
    <w:rsid w:val="00223825"/>
    <w:pPr>
      <w:tabs>
        <w:tab w:val="center" w:pos="4252"/>
        <w:tab w:val="right" w:pos="8504"/>
      </w:tabs>
    </w:pPr>
  </w:style>
  <w:style w:type="character" w:customStyle="1" w:styleId="CabealhoChar">
    <w:name w:val="Cabeçalho Char"/>
    <w:link w:val="Cabealho"/>
    <w:uiPriority w:val="99"/>
    <w:rsid w:val="00223825"/>
    <w:rPr>
      <w:sz w:val="24"/>
      <w:szCs w:val="24"/>
      <w:lang w:val="en-US" w:eastAsia="en-US"/>
    </w:rPr>
  </w:style>
  <w:style w:type="paragraph" w:styleId="Rodap">
    <w:name w:val="footer"/>
    <w:basedOn w:val="Normal"/>
    <w:link w:val="RodapChar"/>
    <w:uiPriority w:val="99"/>
    <w:locked/>
    <w:rsid w:val="00223825"/>
    <w:pPr>
      <w:tabs>
        <w:tab w:val="center" w:pos="4252"/>
        <w:tab w:val="right" w:pos="8504"/>
      </w:tabs>
    </w:pPr>
  </w:style>
  <w:style w:type="character" w:customStyle="1" w:styleId="RodapChar">
    <w:name w:val="Rodapé Char"/>
    <w:link w:val="Rodap"/>
    <w:uiPriority w:val="99"/>
    <w:rsid w:val="00223825"/>
    <w:rPr>
      <w:sz w:val="24"/>
      <w:szCs w:val="24"/>
      <w:lang w:val="en-US" w:eastAsia="en-US"/>
    </w:rPr>
  </w:style>
  <w:style w:type="character" w:styleId="Hyperlink">
    <w:name w:val="Hyperlink"/>
    <w:uiPriority w:val="99"/>
    <w:locked/>
    <w:rsid w:val="00223825"/>
    <w:rPr>
      <w:color w:val="0000FF"/>
      <w:u w:val="single"/>
    </w:rPr>
  </w:style>
  <w:style w:type="paragraph" w:customStyle="1" w:styleId="Body">
    <w:name w:val="Body"/>
    <w:rsid w:val="00084C00"/>
    <w:pPr>
      <w:tabs>
        <w:tab w:val="left" w:pos="283"/>
      </w:tabs>
      <w:outlineLvl w:val="0"/>
    </w:pPr>
    <w:rPr>
      <w:rFonts w:ascii="Helvetica" w:eastAsia="ヒラギノ角ゴ Pro W3" w:hAnsi="Helvetica"/>
      <w:color w:val="000000"/>
      <w:sz w:val="24"/>
      <w:lang w:val="en-US"/>
    </w:rPr>
  </w:style>
  <w:style w:type="paragraph" w:customStyle="1" w:styleId="FreeForm">
    <w:name w:val="Free Form"/>
    <w:rsid w:val="00084C00"/>
    <w:pPr>
      <w:outlineLvl w:val="0"/>
    </w:pPr>
    <w:rPr>
      <w:rFonts w:ascii="Helvetica" w:eastAsia="ヒラギノ角ゴ Pro W3" w:hAnsi="Helvetica"/>
      <w:color w:val="000000"/>
      <w:sz w:val="24"/>
      <w:lang w:val="en-US"/>
    </w:rPr>
  </w:style>
  <w:style w:type="character" w:customStyle="1" w:styleId="Ttulo1Char">
    <w:name w:val="Título 1 Char"/>
    <w:link w:val="Ttulo1"/>
    <w:rsid w:val="00C412E2"/>
    <w:rPr>
      <w:sz w:val="28"/>
      <w:lang w:val="x-none" w:eastAsia="x-none"/>
    </w:rPr>
  </w:style>
  <w:style w:type="character" w:customStyle="1" w:styleId="Ttulo2Char">
    <w:name w:val="Título 2 Char"/>
    <w:link w:val="Ttulo2"/>
    <w:uiPriority w:val="99"/>
    <w:rsid w:val="00C412E2"/>
    <w:rPr>
      <w:b/>
      <w:sz w:val="28"/>
      <w:lang w:val="x-none" w:eastAsia="x-none"/>
    </w:rPr>
  </w:style>
  <w:style w:type="character" w:customStyle="1" w:styleId="Ttulo3Char">
    <w:name w:val="Título 3 Char"/>
    <w:link w:val="Ttulo3"/>
    <w:rsid w:val="00C412E2"/>
    <w:rPr>
      <w:sz w:val="28"/>
      <w:lang w:val="x-none" w:eastAsia="x-none"/>
    </w:rPr>
  </w:style>
  <w:style w:type="character" w:customStyle="1" w:styleId="Ttulo4Char">
    <w:name w:val="Título 4 Char"/>
    <w:link w:val="Ttulo4"/>
    <w:rsid w:val="00C412E2"/>
    <w:rPr>
      <w:rFonts w:ascii="Arial" w:hAnsi="Arial"/>
      <w:b/>
      <w:sz w:val="24"/>
      <w:lang w:val="x-none" w:eastAsia="x-none"/>
    </w:rPr>
  </w:style>
  <w:style w:type="character" w:customStyle="1" w:styleId="Ttulo5Char">
    <w:name w:val="Título 5 Char"/>
    <w:link w:val="Ttulo5"/>
    <w:rsid w:val="00C412E2"/>
    <w:rPr>
      <w:sz w:val="22"/>
      <w:lang w:val="x-none" w:eastAsia="x-none"/>
    </w:rPr>
  </w:style>
  <w:style w:type="character" w:customStyle="1" w:styleId="Ttulo6Char">
    <w:name w:val="Título 6 Char"/>
    <w:link w:val="Ttulo6"/>
    <w:rsid w:val="00C412E2"/>
    <w:rPr>
      <w:i/>
      <w:sz w:val="22"/>
      <w:lang w:val="x-none" w:eastAsia="x-none"/>
    </w:rPr>
  </w:style>
  <w:style w:type="character" w:customStyle="1" w:styleId="Ttulo7Char">
    <w:name w:val="Título 7 Char"/>
    <w:link w:val="Ttulo7"/>
    <w:rsid w:val="00C412E2"/>
    <w:rPr>
      <w:rFonts w:ascii="Arial" w:hAnsi="Arial"/>
      <w:lang w:val="x-none" w:eastAsia="x-none"/>
    </w:rPr>
  </w:style>
  <w:style w:type="character" w:customStyle="1" w:styleId="Ttulo8Char">
    <w:name w:val="Título 8 Char"/>
    <w:link w:val="Ttulo8"/>
    <w:rsid w:val="00C412E2"/>
    <w:rPr>
      <w:rFonts w:ascii="Arial" w:hAnsi="Arial"/>
      <w:i/>
      <w:lang w:val="x-none" w:eastAsia="x-none"/>
    </w:rPr>
  </w:style>
  <w:style w:type="character" w:customStyle="1" w:styleId="Ttulo9Char">
    <w:name w:val="Título 9 Char"/>
    <w:link w:val="Ttulo9"/>
    <w:rsid w:val="00C412E2"/>
    <w:rPr>
      <w:rFonts w:ascii="Arial" w:hAnsi="Arial"/>
      <w:b/>
      <w:i/>
      <w:sz w:val="18"/>
      <w:lang w:val="x-none" w:eastAsia="x-none"/>
    </w:rPr>
  </w:style>
  <w:style w:type="paragraph" w:styleId="Corpodetexto2">
    <w:name w:val="Body Text 2"/>
    <w:basedOn w:val="Normal"/>
    <w:link w:val="Corpodetexto2Char"/>
    <w:locked/>
    <w:rsid w:val="00C412E2"/>
    <w:pPr>
      <w:widowControl w:val="0"/>
      <w:jc w:val="both"/>
    </w:pPr>
    <w:rPr>
      <w:rFonts w:ascii="Verdana" w:hAnsi="Verdana"/>
      <w:sz w:val="22"/>
      <w:szCs w:val="22"/>
      <w:lang w:val="x-none"/>
    </w:rPr>
  </w:style>
  <w:style w:type="character" w:customStyle="1" w:styleId="Corpodetexto2Char">
    <w:name w:val="Corpo de texto 2 Char"/>
    <w:link w:val="Corpodetexto2"/>
    <w:rsid w:val="00C412E2"/>
    <w:rPr>
      <w:rFonts w:ascii="Verdana" w:hAnsi="Verdana"/>
      <w:sz w:val="22"/>
      <w:szCs w:val="22"/>
      <w:lang w:val="x-none" w:eastAsia="en-US"/>
    </w:rPr>
  </w:style>
  <w:style w:type="paragraph" w:styleId="Corpodetexto">
    <w:name w:val="Body Text"/>
    <w:basedOn w:val="Normal"/>
    <w:link w:val="CorpodetextoChar"/>
    <w:uiPriority w:val="99"/>
    <w:unhideWhenUsed/>
    <w:locked/>
    <w:rsid w:val="00C412E2"/>
    <w:pPr>
      <w:spacing w:after="120"/>
    </w:pPr>
    <w:rPr>
      <w:rFonts w:ascii="Cambria" w:eastAsia="MS Mincho" w:hAnsi="Cambria"/>
      <w:lang w:val="x-none"/>
    </w:rPr>
  </w:style>
  <w:style w:type="character" w:customStyle="1" w:styleId="CorpodetextoChar">
    <w:name w:val="Corpo de texto Char"/>
    <w:link w:val="Corpodetexto"/>
    <w:uiPriority w:val="99"/>
    <w:rsid w:val="00C412E2"/>
    <w:rPr>
      <w:rFonts w:ascii="Cambria" w:eastAsia="MS Mincho" w:hAnsi="Cambria"/>
      <w:sz w:val="24"/>
      <w:szCs w:val="24"/>
      <w:lang w:val="x-none" w:eastAsia="en-US"/>
    </w:rPr>
  </w:style>
  <w:style w:type="paragraph" w:styleId="Ttulo">
    <w:name w:val="Title"/>
    <w:basedOn w:val="Normal"/>
    <w:link w:val="TtuloChar"/>
    <w:qFormat/>
    <w:locked/>
    <w:rsid w:val="00C412E2"/>
    <w:pPr>
      <w:jc w:val="center"/>
    </w:pPr>
    <w:rPr>
      <w:rFonts w:ascii="Verdana" w:hAnsi="Verdana"/>
      <w:b/>
      <w:bCs/>
      <w:sz w:val="22"/>
      <w:lang w:val="x-none" w:eastAsia="x-none"/>
    </w:rPr>
  </w:style>
  <w:style w:type="character" w:customStyle="1" w:styleId="TtuloChar">
    <w:name w:val="Título Char"/>
    <w:link w:val="Ttulo"/>
    <w:rsid w:val="00C412E2"/>
    <w:rPr>
      <w:rFonts w:ascii="Verdana" w:hAnsi="Verdana"/>
      <w:b/>
      <w:bCs/>
      <w:sz w:val="22"/>
      <w:szCs w:val="24"/>
      <w:lang w:val="x-none" w:eastAsia="x-none"/>
    </w:rPr>
  </w:style>
  <w:style w:type="paragraph" w:styleId="PargrafodaLista">
    <w:name w:val="List Paragraph"/>
    <w:basedOn w:val="Normal"/>
    <w:link w:val="PargrafodaListaChar"/>
    <w:uiPriority w:val="34"/>
    <w:qFormat/>
    <w:rsid w:val="00C412E2"/>
    <w:pPr>
      <w:ind w:left="708"/>
    </w:pPr>
    <w:rPr>
      <w:rFonts w:ascii="Cambria" w:eastAsia="MS Mincho" w:hAnsi="Cambria"/>
      <w:lang w:val="pt-BR"/>
    </w:rPr>
  </w:style>
  <w:style w:type="paragraph" w:customStyle="1" w:styleId="BNDES">
    <w:name w:val="BNDES"/>
    <w:basedOn w:val="Normal"/>
    <w:rsid w:val="00BC1D5E"/>
    <w:pPr>
      <w:jc w:val="both"/>
    </w:pPr>
    <w:rPr>
      <w:rFonts w:ascii="Optimum" w:hAnsi="Optimum"/>
      <w:lang w:val="pt-BR" w:eastAsia="pt-BR"/>
    </w:rPr>
  </w:style>
  <w:style w:type="paragraph" w:styleId="Textodebalo">
    <w:name w:val="Balloon Text"/>
    <w:basedOn w:val="Normal"/>
    <w:link w:val="TextodebaloChar"/>
    <w:locked/>
    <w:rsid w:val="00A16E4B"/>
    <w:rPr>
      <w:rFonts w:ascii="Segoe UI" w:hAnsi="Segoe UI" w:cs="Segoe UI"/>
      <w:sz w:val="18"/>
      <w:szCs w:val="18"/>
    </w:rPr>
  </w:style>
  <w:style w:type="character" w:customStyle="1" w:styleId="TextodebaloChar">
    <w:name w:val="Texto de balão Char"/>
    <w:link w:val="Textodebalo"/>
    <w:rsid w:val="00A16E4B"/>
    <w:rPr>
      <w:rFonts w:ascii="Segoe UI" w:hAnsi="Segoe UI" w:cs="Segoe UI"/>
      <w:sz w:val="18"/>
      <w:szCs w:val="18"/>
      <w:lang w:val="en-US" w:eastAsia="en-US"/>
    </w:rPr>
  </w:style>
  <w:style w:type="character" w:customStyle="1" w:styleId="PargrafodaListaChar">
    <w:name w:val="Parágrafo da Lista Char"/>
    <w:link w:val="PargrafodaLista"/>
    <w:uiPriority w:val="34"/>
    <w:locked/>
    <w:rsid w:val="00A41B1F"/>
    <w:rPr>
      <w:rFonts w:ascii="Cambria" w:eastAsia="MS Mincho" w:hAnsi="Cambria"/>
      <w:sz w:val="24"/>
      <w:szCs w:val="24"/>
      <w:lang w:eastAsia="en-US"/>
    </w:rPr>
  </w:style>
  <w:style w:type="paragraph" w:styleId="Recuodecorpodetexto2">
    <w:name w:val="Body Text Indent 2"/>
    <w:basedOn w:val="Normal"/>
    <w:link w:val="Recuodecorpodetexto2Char"/>
    <w:locked/>
    <w:rsid w:val="00C92EE9"/>
    <w:pPr>
      <w:spacing w:after="120" w:line="480" w:lineRule="auto"/>
      <w:ind w:left="283"/>
    </w:pPr>
    <w:rPr>
      <w:lang w:val="pt-BR"/>
    </w:rPr>
  </w:style>
  <w:style w:type="character" w:customStyle="1" w:styleId="Recuodecorpodetexto2Char">
    <w:name w:val="Recuo de corpo de texto 2 Char"/>
    <w:link w:val="Recuodecorpodetexto2"/>
    <w:rsid w:val="00C92EE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8287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10242-DB34-4D24-B9E9-7D2369358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458</Words>
  <Characters>2834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2018-04-12T22:07:00Z</cp:lastPrinted>
  <dcterms:created xsi:type="dcterms:W3CDTF">2021-10-08T13:58:00Z</dcterms:created>
  <dcterms:modified xsi:type="dcterms:W3CDTF">2021-10-08T13:58:00Z</dcterms:modified>
</cp:coreProperties>
</file>