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bookmarkStart w:colFirst="0" w:colLast="0" w:name="_heading=h.gjdgxs" w:id="0"/>
      <w:bookmarkEnd w:id="0"/>
      <w:r w:rsidDel="00000000" w:rsidR="00000000" w:rsidRPr="00000000">
        <w:rPr>
          <w:b w:val="1"/>
          <w:sz w:val="22"/>
          <w:szCs w:val="22"/>
          <w:rtl w:val="0"/>
        </w:rPr>
        <w:t xml:space="preserve">ANEXO XIII – APENSO I</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MANUAL DE PRESTAÇÃO DE CONTAS</w:t>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jc w:val="center"/>
        <w:rPr>
          <w:b w:val="1"/>
          <w:sz w:val="22"/>
          <w:szCs w:val="22"/>
          <w:u w:val="single"/>
        </w:rPr>
      </w:pPr>
      <w:r w:rsidDel="00000000" w:rsidR="00000000" w:rsidRPr="00000000">
        <w:rPr>
          <w:b w:val="1"/>
          <w:sz w:val="22"/>
          <w:szCs w:val="22"/>
          <w:u w:val="single"/>
          <w:rtl w:val="0"/>
        </w:rPr>
        <w:t xml:space="preserve">RELATÓRIO FINAL DE EXECUÇÃO DO OBJETO </w:t>
      </w:r>
    </w:p>
    <w:p w:rsidR="00000000" w:rsidDel="00000000" w:rsidP="00000000" w:rsidRDefault="00000000" w:rsidRPr="00000000" w14:paraId="00000005">
      <w:pPr>
        <w:jc w:val="center"/>
        <w:rPr>
          <w:b w:val="1"/>
          <w:sz w:val="22"/>
          <w:szCs w:val="22"/>
          <w:u w:val="single"/>
        </w:rPr>
      </w:pPr>
      <w:r w:rsidDel="00000000" w:rsidR="00000000" w:rsidRPr="00000000">
        <w:rPr>
          <w:rtl w:val="0"/>
        </w:rPr>
      </w:r>
    </w:p>
    <w:p w:rsidR="00000000" w:rsidDel="00000000" w:rsidP="00000000" w:rsidRDefault="00000000" w:rsidRPr="00000000" w14:paraId="00000006">
      <w:pPr>
        <w:jc w:val="center"/>
        <w:rPr>
          <w:i w:val="1"/>
          <w:color w:val="ff0000"/>
          <w:sz w:val="22"/>
          <w:szCs w:val="22"/>
        </w:rPr>
      </w:pPr>
      <w:r w:rsidDel="00000000" w:rsidR="00000000" w:rsidRPr="00000000">
        <w:rPr>
          <w:color w:val="ff0000"/>
          <w:sz w:val="22"/>
          <w:szCs w:val="22"/>
          <w:rtl w:val="0"/>
        </w:rPr>
        <w:t xml:space="preserve">(</w:t>
      </w:r>
      <w:r w:rsidDel="00000000" w:rsidR="00000000" w:rsidRPr="00000000">
        <w:rPr>
          <w:i w:val="1"/>
          <w:color w:val="ff0000"/>
          <w:sz w:val="22"/>
          <w:szCs w:val="22"/>
          <w:rtl w:val="0"/>
        </w:rPr>
        <w:t xml:space="preserve">Deverá ser apresentado em papel timbrado da OSC)</w:t>
      </w:r>
    </w:p>
    <w:p w:rsidR="00000000" w:rsidDel="00000000" w:rsidP="00000000" w:rsidRDefault="00000000" w:rsidRPr="00000000" w14:paraId="00000007">
      <w:pPr>
        <w:jc w:val="center"/>
        <w:rPr>
          <w:b w:val="1"/>
          <w:sz w:val="22"/>
          <w:szCs w:val="22"/>
          <w:u w:val="single"/>
        </w:rPr>
      </w:pPr>
      <w:r w:rsidDel="00000000" w:rsidR="00000000" w:rsidRPr="00000000">
        <w:rPr>
          <w:rtl w:val="0"/>
        </w:rPr>
      </w:r>
    </w:p>
    <w:p w:rsidR="00000000" w:rsidDel="00000000" w:rsidP="00000000" w:rsidRDefault="00000000" w:rsidRPr="00000000" w14:paraId="00000008">
      <w:pPr>
        <w:jc w:val="center"/>
        <w:rPr>
          <w:sz w:val="22"/>
          <w:szCs w:val="22"/>
        </w:rPr>
      </w:pPr>
      <w:r w:rsidDel="00000000" w:rsidR="00000000" w:rsidRPr="00000000">
        <w:rPr>
          <w:rtl w:val="0"/>
        </w:rPr>
      </w:r>
    </w:p>
    <w:p w:rsidR="00000000" w:rsidDel="00000000" w:rsidP="00000000" w:rsidRDefault="00000000" w:rsidRPr="00000000" w14:paraId="00000009">
      <w:pPr>
        <w:tabs>
          <w:tab w:val="left" w:pos="284"/>
        </w:tabs>
        <w:jc w:val="both"/>
        <w:rPr>
          <w:b w:val="1"/>
          <w:sz w:val="22"/>
          <w:szCs w:val="22"/>
        </w:rPr>
      </w:pPr>
      <w:r w:rsidDel="00000000" w:rsidR="00000000" w:rsidRPr="00000000">
        <w:rPr>
          <w:b w:val="1"/>
          <w:sz w:val="22"/>
          <w:szCs w:val="22"/>
          <w:rtl w:val="0"/>
        </w:rPr>
        <w:t xml:space="preserve">I - IDENTIFICAÇÃO</w:t>
      </w:r>
    </w:p>
    <w:p w:rsidR="00000000" w:rsidDel="00000000" w:rsidP="00000000" w:rsidRDefault="00000000" w:rsidRPr="00000000" w14:paraId="0000000A">
      <w:pPr>
        <w:tabs>
          <w:tab w:val="left" w:pos="284"/>
        </w:tabs>
        <w:jc w:val="both"/>
        <w:rPr>
          <w:b w:val="1"/>
          <w:sz w:val="22"/>
          <w:szCs w:val="22"/>
        </w:rPr>
      </w:pPr>
      <w:r w:rsidDel="00000000" w:rsidR="00000000" w:rsidRPr="00000000">
        <w:rPr>
          <w:rtl w:val="0"/>
        </w:rPr>
      </w:r>
    </w:p>
    <w:tbl>
      <w:tblPr>
        <w:tblStyle w:val="Table1"/>
        <w:tblW w:w="9640.0" w:type="dxa"/>
        <w:jc w:val="center"/>
        <w:tblLayout w:type="fixed"/>
        <w:tblLook w:val="0000"/>
      </w:tblPr>
      <w:tblGrid>
        <w:gridCol w:w="4536"/>
        <w:gridCol w:w="1418"/>
        <w:gridCol w:w="568"/>
        <w:gridCol w:w="3118"/>
        <w:tblGridChange w:id="0">
          <w:tblGrid>
            <w:gridCol w:w="4536"/>
            <w:gridCol w:w="1418"/>
            <w:gridCol w:w="568"/>
            <w:gridCol w:w="3118"/>
          </w:tblGrid>
        </w:tblGridChange>
      </w:tblGrid>
      <w:tr>
        <w:trPr>
          <w:cantSplit w:val="0"/>
          <w:trHeight w:val="15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widowControl w:val="0"/>
              <w:numPr>
                <w:ilvl w:val="0"/>
                <w:numId w:val="1"/>
              </w:numPr>
              <w:tabs>
                <w:tab w:val="left" w:pos="426"/>
              </w:tabs>
              <w:ind w:left="0" w:firstLine="0"/>
              <w:rPr>
                <w:b w:val="1"/>
                <w:sz w:val="16"/>
                <w:szCs w:val="16"/>
              </w:rPr>
            </w:pPr>
            <w:r w:rsidDel="00000000" w:rsidR="00000000" w:rsidRPr="00000000">
              <w:rPr>
                <w:b w:val="1"/>
                <w:sz w:val="16"/>
                <w:szCs w:val="16"/>
                <w:rtl w:val="0"/>
              </w:rPr>
              <w:t xml:space="preserve">Identificação Geral</w:t>
            </w:r>
          </w:p>
        </w:tc>
      </w:tr>
      <w:tr>
        <w:trPr>
          <w:cantSplit w:val="0"/>
          <w:trHeight w:val="387"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widowControl w:val="0"/>
              <w:rPr>
                <w:b w:val="1"/>
                <w:sz w:val="16"/>
                <w:szCs w:val="16"/>
              </w:rPr>
            </w:pPr>
            <w:r w:rsidDel="00000000" w:rsidR="00000000" w:rsidRPr="00000000">
              <w:rPr>
                <w:b w:val="1"/>
                <w:sz w:val="16"/>
                <w:szCs w:val="16"/>
                <w:rtl w:val="0"/>
              </w:rPr>
              <w:t xml:space="preserve">Razão Social</w:t>
            </w:r>
          </w:p>
          <w:p w:rsidR="00000000" w:rsidDel="00000000" w:rsidP="00000000" w:rsidRDefault="00000000" w:rsidRPr="00000000" w14:paraId="00000010">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rPr>
                <w:b w:val="1"/>
                <w:sz w:val="16"/>
                <w:szCs w:val="16"/>
              </w:rPr>
            </w:pPr>
            <w:r w:rsidDel="00000000" w:rsidR="00000000" w:rsidRPr="00000000">
              <w:rPr>
                <w:b w:val="1"/>
                <w:sz w:val="16"/>
                <w:szCs w:val="16"/>
                <w:rtl w:val="0"/>
              </w:rPr>
              <w:t xml:space="preserve">CNPJ/MF</w:t>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0"/>
              <w:rPr>
                <w:b w:val="1"/>
                <w:sz w:val="16"/>
                <w:szCs w:val="16"/>
              </w:rPr>
            </w:pPr>
            <w:r w:rsidDel="00000000" w:rsidR="00000000" w:rsidRPr="00000000">
              <w:rPr>
                <w:b w:val="1"/>
                <w:sz w:val="16"/>
                <w:szCs w:val="16"/>
                <w:rtl w:val="0"/>
              </w:rPr>
              <w:t xml:space="preserve">Edital de Chamamento Público n° 003/2022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widowControl w:val="0"/>
              <w:rPr>
                <w:b w:val="1"/>
                <w:color w:val="ff0000"/>
                <w:sz w:val="16"/>
                <w:szCs w:val="16"/>
              </w:rPr>
            </w:pPr>
            <w:r w:rsidDel="00000000" w:rsidR="00000000" w:rsidRPr="00000000">
              <w:rPr>
                <w:b w:val="1"/>
                <w:sz w:val="16"/>
                <w:szCs w:val="16"/>
                <w:rtl w:val="0"/>
              </w:rPr>
              <w:t xml:space="preserve">Termo de Fomento nº</w:t>
            </w:r>
            <w:r w:rsidDel="00000000" w:rsidR="00000000" w:rsidRPr="00000000">
              <w:rPr>
                <w:b w:val="1"/>
                <w:color w:val="ff0000"/>
                <w:sz w:val="16"/>
                <w:szCs w:val="16"/>
                <w:rtl w:val="0"/>
              </w:rPr>
              <w:t xml:space="preserve"> </w:t>
            </w:r>
            <w:r w:rsidDel="00000000" w:rsidR="00000000" w:rsidRPr="00000000">
              <w:rPr>
                <w:b w:val="1"/>
                <w:sz w:val="16"/>
                <w:szCs w:val="16"/>
                <w:rtl w:val="0"/>
              </w:rPr>
              <w:t xml:space="preserve">XXX/2022</w:t>
            </w:r>
            <w:r w:rsidDel="00000000" w:rsidR="00000000" w:rsidRPr="00000000">
              <w:rPr>
                <w:rtl w:val="0"/>
              </w:rPr>
            </w:r>
          </w:p>
        </w:tc>
      </w:tr>
      <w:tr>
        <w:trPr>
          <w:cantSplit w:val="0"/>
          <w:trHeight w:val="36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rPr>
                <w:b w:val="1"/>
                <w:sz w:val="16"/>
                <w:szCs w:val="16"/>
              </w:rPr>
            </w:pPr>
            <w:r w:rsidDel="00000000" w:rsidR="00000000" w:rsidRPr="00000000">
              <w:rPr>
                <w:b w:val="1"/>
                <w:sz w:val="16"/>
                <w:szCs w:val="16"/>
                <w:rtl w:val="0"/>
              </w:rPr>
              <w:t xml:space="preserve">Nome do Projeto</w:t>
            </w:r>
          </w:p>
          <w:p w:rsidR="00000000" w:rsidDel="00000000" w:rsidP="00000000" w:rsidRDefault="00000000" w:rsidRPr="00000000" w14:paraId="00000019">
            <w:pPr>
              <w:widowControl w:val="0"/>
              <w:rPr>
                <w:b w:val="1"/>
                <w:sz w:val="16"/>
                <w:szCs w:val="16"/>
              </w:rPr>
            </w:pPr>
            <w:r w:rsidDel="00000000" w:rsidR="00000000" w:rsidRPr="00000000">
              <w:rPr>
                <w:rtl w:val="0"/>
              </w:rPr>
            </w:r>
          </w:p>
          <w:p w:rsidR="00000000" w:rsidDel="00000000" w:rsidP="00000000" w:rsidRDefault="00000000" w:rsidRPr="00000000" w14:paraId="0000001A">
            <w:pPr>
              <w:widowControl w:val="0"/>
              <w:rPr>
                <w:b w:val="1"/>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rPr>
                <w:b w:val="1"/>
                <w:color w:val="ff0000"/>
                <w:sz w:val="14"/>
                <w:szCs w:val="14"/>
              </w:rPr>
            </w:pPr>
            <w:r w:rsidDel="00000000" w:rsidR="00000000" w:rsidRPr="00000000">
              <w:rPr>
                <w:b w:val="1"/>
                <w:sz w:val="16"/>
                <w:szCs w:val="16"/>
                <w:rtl w:val="0"/>
              </w:rPr>
              <w:t xml:space="preserve">Data de Execução do Projeto</w:t>
            </w:r>
            <w:r w:rsidDel="00000000" w:rsidR="00000000" w:rsidRPr="00000000">
              <w:rPr>
                <w:rtl w:val="0"/>
              </w:rPr>
            </w:r>
          </w:p>
          <w:p w:rsidR="00000000" w:rsidDel="00000000" w:rsidP="00000000" w:rsidRDefault="00000000" w:rsidRPr="00000000" w14:paraId="0000001D">
            <w:pPr>
              <w:widowControl w:val="0"/>
              <w:rPr>
                <w:b w:val="1"/>
                <w:color w:val="ff0000"/>
                <w:sz w:val="14"/>
                <w:szCs w:val="14"/>
              </w:rPr>
            </w:pPr>
            <w:r w:rsidDel="00000000" w:rsidR="00000000" w:rsidRPr="00000000">
              <w:rPr>
                <w:rtl w:val="0"/>
              </w:rPr>
            </w:r>
          </w:p>
          <w:p w:rsidR="00000000" w:rsidDel="00000000" w:rsidP="00000000" w:rsidRDefault="00000000" w:rsidRPr="00000000" w14:paraId="0000001E">
            <w:pPr>
              <w:widowControl w:val="0"/>
              <w:rPr>
                <w:b w:val="1"/>
                <w:sz w:val="16"/>
                <w:szCs w:val="16"/>
              </w:rPr>
            </w:pPr>
            <w:r w:rsidDel="00000000" w:rsidR="00000000" w:rsidRPr="00000000">
              <w:rPr>
                <w:rtl w:val="0"/>
              </w:rPr>
            </w:r>
          </w:p>
        </w:tc>
      </w:tr>
      <w:tr>
        <w:trPr>
          <w:cantSplit w:val="0"/>
          <w:trHeight w:val="36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rPr>
                <w:b w:val="1"/>
                <w:sz w:val="16"/>
                <w:szCs w:val="16"/>
              </w:rPr>
            </w:pPr>
            <w:r w:rsidDel="00000000" w:rsidR="00000000" w:rsidRPr="00000000">
              <w:rPr>
                <w:b w:val="1"/>
                <w:sz w:val="16"/>
                <w:szCs w:val="16"/>
                <w:rtl w:val="0"/>
              </w:rPr>
              <w:t xml:space="preserve">Valor Total do Repasse de Recuso (R$)</w:t>
            </w:r>
          </w:p>
          <w:p w:rsidR="00000000" w:rsidDel="00000000" w:rsidP="00000000" w:rsidRDefault="00000000" w:rsidRPr="00000000" w14:paraId="00000021">
            <w:pPr>
              <w:widowControl w:val="0"/>
              <w:rPr>
                <w:b w:val="1"/>
                <w:sz w:val="16"/>
                <w:szCs w:val="16"/>
              </w:rPr>
            </w:pPr>
            <w:r w:rsidDel="00000000" w:rsidR="00000000" w:rsidRPr="00000000">
              <w:rPr>
                <w:rtl w:val="0"/>
              </w:rPr>
            </w:r>
          </w:p>
          <w:p w:rsidR="00000000" w:rsidDel="00000000" w:rsidP="00000000" w:rsidRDefault="00000000" w:rsidRPr="00000000" w14:paraId="00000022">
            <w:pPr>
              <w:widowControl w:val="0"/>
              <w:rPr>
                <w:b w:val="1"/>
                <w:sz w:val="16"/>
                <w:szCs w:val="16"/>
              </w:rPr>
            </w:pPr>
            <w:r w:rsidDel="00000000" w:rsidR="00000000" w:rsidRPr="00000000">
              <w:rPr>
                <w:rtl w:val="0"/>
              </w:rPr>
            </w:r>
          </w:p>
        </w:tc>
      </w:tr>
    </w:tbl>
    <w:p w:rsidR="00000000" w:rsidDel="00000000" w:rsidP="00000000" w:rsidRDefault="00000000" w:rsidRPr="00000000" w14:paraId="00000026">
      <w:pPr>
        <w:tabs>
          <w:tab w:val="left" w:pos="284"/>
        </w:tabs>
        <w:jc w:val="both"/>
        <w:rPr>
          <w:b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DEMONSTRAÇÃO DO ALCANCE DAS METAS E DESCRIÇÃO DAS AÇÕES DESENVOLVIDAS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 ser realizada a demonstração do alcance das metas referentes ao período de que trata a prestação de contas com a descrição das ações desenvolvidas para o cumprimento do objeto).</w:t>
      </w:r>
    </w:p>
    <w:tbl>
      <w:tblPr>
        <w:tblStyle w:val="Table2"/>
        <w:tblW w:w="9635.0" w:type="dxa"/>
        <w:jc w:val="center"/>
        <w:tblLayout w:type="fixed"/>
        <w:tblLook w:val="0000"/>
      </w:tblPr>
      <w:tblGrid>
        <w:gridCol w:w="1839"/>
        <w:gridCol w:w="1276"/>
        <w:gridCol w:w="1275"/>
        <w:gridCol w:w="1277"/>
        <w:gridCol w:w="1276"/>
        <w:gridCol w:w="1274"/>
        <w:gridCol w:w="1418"/>
        <w:tblGridChange w:id="0">
          <w:tblGrid>
            <w:gridCol w:w="1839"/>
            <w:gridCol w:w="1276"/>
            <w:gridCol w:w="1275"/>
            <w:gridCol w:w="1277"/>
            <w:gridCol w:w="1276"/>
            <w:gridCol w:w="1274"/>
            <w:gridCol w:w="1418"/>
          </w:tblGrid>
        </w:tblGridChange>
      </w:tblGrid>
      <w:tr>
        <w:trPr>
          <w:cantSplit w:val="0"/>
          <w:trHeight w:val="152" w:hRule="atLeast"/>
          <w:tblHeader w:val="0"/>
        </w:trPr>
        <w:tc>
          <w:tcPr>
            <w:gridSpan w:val="7"/>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9">
            <w:pPr>
              <w:widowControl w:val="0"/>
              <w:numPr>
                <w:ilvl w:val="0"/>
                <w:numId w:val="1"/>
              </w:numPr>
              <w:tabs>
                <w:tab w:val="left" w:pos="426"/>
              </w:tabs>
              <w:ind w:left="0" w:firstLine="0"/>
              <w:rPr>
                <w:b w:val="1"/>
                <w:sz w:val="16"/>
                <w:szCs w:val="16"/>
              </w:rPr>
            </w:pPr>
            <w:r w:rsidDel="00000000" w:rsidR="00000000" w:rsidRPr="00000000">
              <w:rPr>
                <w:b w:val="1"/>
                <w:sz w:val="16"/>
                <w:szCs w:val="16"/>
                <w:rtl w:val="0"/>
              </w:rPr>
              <w:t xml:space="preserve">Demonstração do alcance das metas</w:t>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widowControl w:val="0"/>
              <w:rPr>
                <w:b w:val="1"/>
                <w:sz w:val="16"/>
                <w:szCs w:val="16"/>
              </w:rPr>
            </w:pPr>
            <w:r w:rsidDel="00000000" w:rsidR="00000000" w:rsidRPr="00000000">
              <w:rPr>
                <w:b w:val="1"/>
                <w:sz w:val="16"/>
                <w:szCs w:val="16"/>
                <w:rtl w:val="0"/>
              </w:rPr>
              <w:t xml:space="preserve">METAS </w:t>
            </w:r>
          </w:p>
          <w:p w:rsidR="00000000" w:rsidDel="00000000" w:rsidP="00000000" w:rsidRDefault="00000000" w:rsidRPr="00000000" w14:paraId="00000031">
            <w:pPr>
              <w:widowControl w:val="0"/>
              <w:rPr>
                <w:b w:val="1"/>
                <w:sz w:val="16"/>
                <w:szCs w:val="16"/>
              </w:rPr>
            </w:pPr>
            <w:r w:rsidDel="00000000" w:rsidR="00000000" w:rsidRPr="00000000">
              <w:rPr>
                <w:b w:val="1"/>
                <w:sz w:val="16"/>
                <w:szCs w:val="16"/>
                <w:rtl w:val="0"/>
              </w:rPr>
              <w:t xml:space="preserve">(inserir ou suprimir quantas linhas e colunas forem necessárias)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rPr>
                <w:b w:val="1"/>
                <w:sz w:val="16"/>
                <w:szCs w:val="16"/>
              </w:rPr>
            </w:pPr>
            <w:r w:rsidDel="00000000" w:rsidR="00000000" w:rsidRPr="00000000">
              <w:rPr>
                <w:b w:val="1"/>
                <w:sz w:val="16"/>
                <w:szCs w:val="16"/>
                <w:rtl w:val="0"/>
              </w:rPr>
              <w:t xml:space="preserve">Descrição das ações desenvolvidas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widowControl w:val="0"/>
              <w:jc w:val="center"/>
              <w:rPr>
                <w:b w:val="1"/>
                <w:sz w:val="16"/>
                <w:szCs w:val="16"/>
              </w:rPr>
            </w:pPr>
            <w:r w:rsidDel="00000000" w:rsidR="00000000" w:rsidRPr="00000000">
              <w:rPr>
                <w:b w:val="1"/>
                <w:sz w:val="16"/>
                <w:szCs w:val="16"/>
                <w:rtl w:val="0"/>
              </w:rPr>
              <w:t xml:space="preserve">1º Mês</w:t>
            </w:r>
          </w:p>
          <w:p w:rsidR="00000000" w:rsidDel="00000000" w:rsidP="00000000" w:rsidRDefault="00000000" w:rsidRPr="00000000" w14:paraId="00000034">
            <w:pPr>
              <w:widowControl w:val="0"/>
              <w:jc w:val="center"/>
              <w:rPr>
                <w:b w:val="1"/>
                <w:sz w:val="16"/>
                <w:szCs w:val="16"/>
              </w:rPr>
            </w:pPr>
            <w:r w:rsidDel="00000000" w:rsidR="00000000" w:rsidRPr="00000000">
              <w:rPr>
                <w:b w:val="1"/>
                <w:sz w:val="16"/>
                <w:szCs w:val="16"/>
                <w:rtl w:val="0"/>
              </w:rPr>
              <w:t xml:space="preserve">mês/ano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widowControl w:val="0"/>
              <w:jc w:val="center"/>
              <w:rPr>
                <w:b w:val="1"/>
                <w:sz w:val="16"/>
                <w:szCs w:val="16"/>
              </w:rPr>
            </w:pPr>
            <w:r w:rsidDel="00000000" w:rsidR="00000000" w:rsidRPr="00000000">
              <w:rPr>
                <w:b w:val="1"/>
                <w:sz w:val="16"/>
                <w:szCs w:val="16"/>
                <w:rtl w:val="0"/>
              </w:rPr>
              <w:t xml:space="preserve">2º Mês</w:t>
            </w:r>
          </w:p>
          <w:p w:rsidR="00000000" w:rsidDel="00000000" w:rsidP="00000000" w:rsidRDefault="00000000" w:rsidRPr="00000000" w14:paraId="00000036">
            <w:pPr>
              <w:widowControl w:val="0"/>
              <w:jc w:val="center"/>
              <w:rPr>
                <w:b w:val="1"/>
                <w:sz w:val="16"/>
                <w:szCs w:val="16"/>
              </w:rPr>
            </w:pPr>
            <w:r w:rsidDel="00000000" w:rsidR="00000000" w:rsidRPr="00000000">
              <w:rPr>
                <w:b w:val="1"/>
                <w:sz w:val="16"/>
                <w:szCs w:val="16"/>
                <w:rtl w:val="0"/>
              </w:rPr>
              <w:t xml:space="preserve">mês/ano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widowControl w:val="0"/>
              <w:jc w:val="center"/>
              <w:rPr>
                <w:b w:val="1"/>
                <w:sz w:val="16"/>
                <w:szCs w:val="16"/>
              </w:rPr>
            </w:pPr>
            <w:r w:rsidDel="00000000" w:rsidR="00000000" w:rsidRPr="00000000">
              <w:rPr>
                <w:b w:val="1"/>
                <w:sz w:val="16"/>
                <w:szCs w:val="16"/>
                <w:rtl w:val="0"/>
              </w:rPr>
              <w:t xml:space="preserve">3º Mês</w:t>
            </w:r>
          </w:p>
          <w:p w:rsidR="00000000" w:rsidDel="00000000" w:rsidP="00000000" w:rsidRDefault="00000000" w:rsidRPr="00000000" w14:paraId="00000038">
            <w:pPr>
              <w:widowControl w:val="0"/>
              <w:jc w:val="center"/>
              <w:rPr>
                <w:b w:val="1"/>
                <w:sz w:val="16"/>
                <w:szCs w:val="16"/>
              </w:rPr>
            </w:pPr>
            <w:r w:rsidDel="00000000" w:rsidR="00000000" w:rsidRPr="00000000">
              <w:rPr>
                <w:b w:val="1"/>
                <w:sz w:val="16"/>
                <w:szCs w:val="16"/>
                <w:rtl w:val="0"/>
              </w:rPr>
              <w:t xml:space="preserve">mês/ano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widowControl w:val="0"/>
              <w:jc w:val="center"/>
              <w:rPr>
                <w:b w:val="1"/>
                <w:sz w:val="16"/>
                <w:szCs w:val="16"/>
              </w:rPr>
            </w:pPr>
            <w:r w:rsidDel="00000000" w:rsidR="00000000" w:rsidRPr="00000000">
              <w:rPr>
                <w:b w:val="1"/>
                <w:sz w:val="16"/>
                <w:szCs w:val="16"/>
                <w:rtl w:val="0"/>
              </w:rPr>
              <w:t xml:space="preserve">4º Mês</w:t>
            </w:r>
          </w:p>
          <w:p w:rsidR="00000000" w:rsidDel="00000000" w:rsidP="00000000" w:rsidRDefault="00000000" w:rsidRPr="00000000" w14:paraId="0000003A">
            <w:pPr>
              <w:widowControl w:val="0"/>
              <w:jc w:val="center"/>
              <w:rPr>
                <w:b w:val="1"/>
                <w:sz w:val="16"/>
                <w:szCs w:val="16"/>
              </w:rPr>
            </w:pPr>
            <w:r w:rsidDel="00000000" w:rsidR="00000000" w:rsidRPr="00000000">
              <w:rPr>
                <w:b w:val="1"/>
                <w:sz w:val="16"/>
                <w:szCs w:val="16"/>
                <w:rtl w:val="0"/>
              </w:rPr>
              <w:t xml:space="preserve">mês/ano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widowControl w:val="0"/>
              <w:jc w:val="center"/>
              <w:rPr>
                <w:b w:val="1"/>
                <w:sz w:val="16"/>
                <w:szCs w:val="16"/>
              </w:rPr>
            </w:pPr>
            <w:r w:rsidDel="00000000" w:rsidR="00000000" w:rsidRPr="00000000">
              <w:rPr>
                <w:b w:val="1"/>
                <w:sz w:val="16"/>
                <w:szCs w:val="16"/>
                <w:rtl w:val="0"/>
              </w:rPr>
              <w:t xml:space="preserve">5º Mês</w:t>
            </w:r>
          </w:p>
          <w:p w:rsidR="00000000" w:rsidDel="00000000" w:rsidP="00000000" w:rsidRDefault="00000000" w:rsidRPr="00000000" w14:paraId="0000003C">
            <w:pPr>
              <w:widowControl w:val="0"/>
              <w:jc w:val="center"/>
              <w:rPr>
                <w:b w:val="1"/>
                <w:sz w:val="16"/>
                <w:szCs w:val="16"/>
              </w:rPr>
            </w:pPr>
            <w:r w:rsidDel="00000000" w:rsidR="00000000" w:rsidRPr="00000000">
              <w:rPr>
                <w:b w:val="1"/>
                <w:sz w:val="16"/>
                <w:szCs w:val="16"/>
                <w:rtl w:val="0"/>
              </w:rPr>
              <w:t xml:space="preserve">mês/ano</w:t>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widowControl w:val="0"/>
              <w:rPr>
                <w:b w:val="1"/>
                <w:sz w:val="16"/>
                <w:szCs w:val="16"/>
              </w:rPr>
            </w:pP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widowControl w:val="0"/>
              <w:rPr>
                <w:b w:val="1"/>
                <w:sz w:val="16"/>
                <w:szCs w:val="16"/>
              </w:rPr>
            </w:pP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widowControl w:val="0"/>
              <w:rPr>
                <w:b w:val="1"/>
                <w:sz w:val="16"/>
                <w:szCs w:val="16"/>
              </w:rPr>
            </w:pPr>
            <w:r w:rsidDel="00000000" w:rsidR="00000000" w:rsidRPr="00000000">
              <w:rPr>
                <w:rtl w:val="0"/>
              </w:rPr>
            </w:r>
          </w:p>
        </w:tc>
      </w:tr>
      <w:tr>
        <w:trPr>
          <w:cantSplit w:val="0"/>
          <w:trHeight w:val="38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widowControl w:val="0"/>
              <w:rPr>
                <w:b w:val="1"/>
                <w:sz w:val="16"/>
                <w:szCs w:val="16"/>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5b9bd5"/>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RELAÇÃO DE DOCUMENTOS DE COMPROVAÇÃO DO CUMPRIMENTO DO OBJETO</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(Descrever os documentos utilizados para comprovação do cumprimento do objeto,</w:t>
      </w:r>
      <w:r w:rsidDel="00000000" w:rsidR="00000000" w:rsidRPr="00000000">
        <w:rPr>
          <w:rFonts w:ascii="Times New Roman" w:cs="Times New Roman" w:eastAsia="Times New Roman" w:hAnsi="Times New Roman"/>
          <w:b w:val="1"/>
          <w:i w:val="1"/>
          <w:smallCaps w:val="0"/>
          <w:strike w:val="0"/>
          <w:color w:val="5b9bd5"/>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como lista de presença, fotos, vídeos e outros, os quais devem ser anexados ao presente relatório)</w:t>
      </w:r>
    </w:p>
    <w:tbl>
      <w:tblPr>
        <w:tblStyle w:val="Table3"/>
        <w:tblW w:w="9640.0" w:type="dxa"/>
        <w:jc w:val="center"/>
        <w:tblLayout w:type="fixed"/>
        <w:tblLook w:val="0000"/>
      </w:tblPr>
      <w:tblGrid>
        <w:gridCol w:w="3119"/>
        <w:gridCol w:w="1488"/>
        <w:gridCol w:w="3052"/>
        <w:gridCol w:w="1981"/>
        <w:tblGridChange w:id="0">
          <w:tblGrid>
            <w:gridCol w:w="3119"/>
            <w:gridCol w:w="1488"/>
            <w:gridCol w:w="3052"/>
            <w:gridCol w:w="1981"/>
          </w:tblGrid>
        </w:tblGridChange>
      </w:tblGrid>
      <w:tr>
        <w:trPr>
          <w:cantSplit w:val="0"/>
          <w:trHeight w:val="152"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C">
            <w:pPr>
              <w:widowControl w:val="0"/>
              <w:numPr>
                <w:ilvl w:val="0"/>
                <w:numId w:val="1"/>
              </w:numPr>
              <w:tabs>
                <w:tab w:val="left" w:pos="426"/>
              </w:tabs>
              <w:ind w:left="0" w:firstLine="0"/>
              <w:rPr>
                <w:b w:val="1"/>
                <w:sz w:val="16"/>
                <w:szCs w:val="16"/>
              </w:rPr>
            </w:pPr>
            <w:r w:rsidDel="00000000" w:rsidR="00000000" w:rsidRPr="00000000">
              <w:rPr>
                <w:b w:val="1"/>
                <w:sz w:val="16"/>
                <w:szCs w:val="16"/>
                <w:rtl w:val="0"/>
              </w:rPr>
              <w:t xml:space="preserve">Relação de documentos</w:t>
            </w:r>
          </w:p>
        </w:tc>
      </w:tr>
      <w:tr>
        <w:trPr>
          <w:cantSplit w:val="0"/>
          <w:trHeight w:val="31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jc w:val="center"/>
              <w:rPr>
                <w:b w:val="1"/>
                <w:sz w:val="16"/>
                <w:szCs w:val="16"/>
              </w:rPr>
            </w:pPr>
            <w:r w:rsidDel="00000000" w:rsidR="00000000" w:rsidRPr="00000000">
              <w:rPr>
                <w:b w:val="1"/>
                <w:sz w:val="16"/>
                <w:szCs w:val="16"/>
                <w:rtl w:val="0"/>
              </w:rPr>
              <w:t xml:space="preserve">Tipo de Documento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jc w:val="center"/>
              <w:rPr>
                <w:b w:val="1"/>
                <w:sz w:val="16"/>
                <w:szCs w:val="16"/>
              </w:rPr>
            </w:pPr>
            <w:r w:rsidDel="00000000" w:rsidR="00000000" w:rsidRPr="00000000">
              <w:rPr>
                <w:b w:val="1"/>
                <w:sz w:val="16"/>
                <w:szCs w:val="16"/>
                <w:rtl w:val="0"/>
              </w:rPr>
              <w:t xml:space="preserve">Descrição da meta cumprida/contrapartida facultativa</w:t>
            </w:r>
          </w:p>
        </w:tc>
      </w:tr>
      <w:tr>
        <w:trPr>
          <w:cantSplit w:val="0"/>
          <w:trHeight w:val="387" w:hRule="atLeast"/>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64">
            <w:pPr>
              <w:widowControl w:val="0"/>
              <w:jc w:val="center"/>
              <w:rPr>
                <w:b w:val="1"/>
                <w:sz w:val="16"/>
                <w:szCs w:val="16"/>
              </w:rPr>
            </w:pP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66">
            <w:pPr>
              <w:widowControl w:val="0"/>
              <w:jc w:val="center"/>
              <w:rPr>
                <w:b w:val="1"/>
                <w:sz w:val="16"/>
                <w:szCs w:val="16"/>
              </w:rPr>
            </w:pPr>
            <w:r w:rsidDel="00000000" w:rsidR="00000000" w:rsidRPr="00000000">
              <w:rPr>
                <w:rtl w:val="0"/>
              </w:rPr>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68">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9">
            <w:pPr>
              <w:widowControl w:val="0"/>
              <w:rPr>
                <w:b w:val="1"/>
                <w:sz w:val="16"/>
                <w:szCs w:val="16"/>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A">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B">
            <w:pPr>
              <w:widowControl w:val="0"/>
              <w:rPr>
                <w:b w:val="1"/>
                <w:sz w:val="16"/>
                <w:szCs w:val="16"/>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 IMPACTOS ECONÔMICOS OU SOCIAIS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(Devem ser apresentados os elementos que demonstrem os impactos econômicos ou sociais das ações desenvolvidas)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639.0" w:type="dxa"/>
        <w:jc w:val="center"/>
        <w:tblLayout w:type="fixed"/>
        <w:tblLook w:val="0000"/>
      </w:tblPr>
      <w:tblGrid>
        <w:gridCol w:w="7659"/>
        <w:gridCol w:w="1980"/>
        <w:tblGridChange w:id="0">
          <w:tblGrid>
            <w:gridCol w:w="7659"/>
            <w:gridCol w:w="1980"/>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0">
            <w:pPr>
              <w:widowControl w:val="0"/>
              <w:rPr>
                <w:b w:val="1"/>
                <w:sz w:val="16"/>
                <w:szCs w:val="16"/>
              </w:rPr>
            </w:pPr>
            <w:r w:rsidDel="00000000" w:rsidR="00000000" w:rsidRPr="00000000">
              <w:rPr>
                <w:b w:val="1"/>
                <w:sz w:val="16"/>
                <w:szCs w:val="16"/>
                <w:rtl w:val="0"/>
              </w:rPr>
              <w:t xml:space="preserve">4. Impactos econômicos ou sociais</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72">
            <w:pPr>
              <w:widowControl w:val="0"/>
              <w:rPr>
                <w:b w:val="1"/>
                <w:sz w:val="16"/>
                <w:szCs w:val="16"/>
              </w:rPr>
            </w:pPr>
            <w:r w:rsidDel="00000000" w:rsidR="00000000" w:rsidRPr="00000000">
              <w:rPr>
                <w:rtl w:val="0"/>
              </w:rPr>
            </w:r>
          </w:p>
          <w:p w:rsidR="00000000" w:rsidDel="00000000" w:rsidP="00000000" w:rsidRDefault="00000000" w:rsidRPr="00000000" w14:paraId="00000073">
            <w:pPr>
              <w:widowControl w:val="0"/>
              <w:rPr>
                <w:b w:val="1"/>
                <w:sz w:val="16"/>
                <w:szCs w:val="16"/>
              </w:rPr>
            </w:pPr>
            <w:r w:rsidDel="00000000" w:rsidR="00000000" w:rsidRPr="00000000">
              <w:rPr>
                <w:rtl w:val="0"/>
              </w:rPr>
            </w:r>
          </w:p>
          <w:p w:rsidR="00000000" w:rsidDel="00000000" w:rsidP="00000000" w:rsidRDefault="00000000" w:rsidRPr="00000000" w14:paraId="00000074">
            <w:pPr>
              <w:widowControl w:val="0"/>
              <w:rPr>
                <w:b w:val="1"/>
                <w:sz w:val="16"/>
                <w:szCs w:val="16"/>
              </w:rPr>
            </w:pPr>
            <w:r w:rsidDel="00000000" w:rsidR="00000000" w:rsidRPr="00000000">
              <w:rPr>
                <w:rtl w:val="0"/>
              </w:rPr>
            </w:r>
          </w:p>
          <w:p w:rsidR="00000000" w:rsidDel="00000000" w:rsidP="00000000" w:rsidRDefault="00000000" w:rsidRPr="00000000" w14:paraId="00000075">
            <w:pPr>
              <w:widowControl w:val="0"/>
              <w:rPr>
                <w:b w:val="1"/>
                <w:sz w:val="16"/>
                <w:szCs w:val="16"/>
              </w:rPr>
            </w:pPr>
            <w:r w:rsidDel="00000000" w:rsidR="00000000" w:rsidRPr="00000000">
              <w:rPr>
                <w:rtl w:val="0"/>
              </w:rPr>
            </w:r>
          </w:p>
          <w:p w:rsidR="00000000" w:rsidDel="00000000" w:rsidP="00000000" w:rsidRDefault="00000000" w:rsidRPr="00000000" w14:paraId="00000076">
            <w:pPr>
              <w:widowControl w:val="0"/>
              <w:rPr>
                <w:b w:val="1"/>
                <w:sz w:val="16"/>
                <w:szCs w:val="16"/>
              </w:rPr>
            </w:pPr>
            <w:r w:rsidDel="00000000" w:rsidR="00000000" w:rsidRPr="00000000">
              <w:rPr>
                <w:rtl w:val="0"/>
              </w:rPr>
            </w:r>
          </w:p>
          <w:p w:rsidR="00000000" w:rsidDel="00000000" w:rsidP="00000000" w:rsidRDefault="00000000" w:rsidRPr="00000000" w14:paraId="00000077">
            <w:pPr>
              <w:widowControl w:val="0"/>
              <w:rPr>
                <w:b w:val="1"/>
                <w:sz w:val="16"/>
                <w:szCs w:val="16"/>
              </w:rPr>
            </w:pPr>
            <w:r w:rsidDel="00000000" w:rsidR="00000000" w:rsidRPr="00000000">
              <w:rPr>
                <w:rtl w:val="0"/>
              </w:rPr>
            </w:r>
          </w:p>
          <w:p w:rsidR="00000000" w:rsidDel="00000000" w:rsidP="00000000" w:rsidRDefault="00000000" w:rsidRPr="00000000" w14:paraId="00000078">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79">
            <w:pPr>
              <w:widowControl w:val="0"/>
              <w:rPr>
                <w:b w:val="1"/>
                <w:sz w:val="16"/>
                <w:szCs w:val="16"/>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 DEMONSTRAÇÃO DO GRAU DE SATISFAÇÃO DO PÚBLICO-ALVO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634.0" w:type="dxa"/>
        <w:jc w:val="center"/>
        <w:tblLayout w:type="fixed"/>
        <w:tblLook w:val="0000"/>
      </w:tblPr>
      <w:tblGrid>
        <w:gridCol w:w="7659"/>
        <w:gridCol w:w="1975"/>
        <w:tblGridChange w:id="0">
          <w:tblGrid>
            <w:gridCol w:w="7659"/>
            <w:gridCol w:w="1975"/>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E">
            <w:pPr>
              <w:widowControl w:val="0"/>
              <w:rPr>
                <w:b w:val="1"/>
                <w:sz w:val="16"/>
                <w:szCs w:val="16"/>
              </w:rPr>
            </w:pPr>
            <w:r w:rsidDel="00000000" w:rsidR="00000000" w:rsidRPr="00000000">
              <w:rPr>
                <w:b w:val="1"/>
                <w:sz w:val="16"/>
                <w:szCs w:val="16"/>
                <w:rtl w:val="0"/>
              </w:rPr>
              <w:t xml:space="preserve">5. Grau de satisfação do público-alvo</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80">
            <w:pPr>
              <w:widowControl w:val="0"/>
              <w:rPr>
                <w:b w:val="1"/>
                <w:sz w:val="16"/>
                <w:szCs w:val="16"/>
              </w:rPr>
            </w:pPr>
            <w:r w:rsidDel="00000000" w:rsidR="00000000" w:rsidRPr="00000000">
              <w:rPr>
                <w:rtl w:val="0"/>
              </w:rPr>
            </w:r>
          </w:p>
          <w:p w:rsidR="00000000" w:rsidDel="00000000" w:rsidP="00000000" w:rsidRDefault="00000000" w:rsidRPr="00000000" w14:paraId="00000081">
            <w:pPr>
              <w:widowControl w:val="0"/>
              <w:rPr>
                <w:b w:val="1"/>
                <w:sz w:val="16"/>
                <w:szCs w:val="16"/>
              </w:rPr>
            </w:pPr>
            <w:r w:rsidDel="00000000" w:rsidR="00000000" w:rsidRPr="00000000">
              <w:rPr>
                <w:rtl w:val="0"/>
              </w:rPr>
            </w:r>
          </w:p>
          <w:p w:rsidR="00000000" w:rsidDel="00000000" w:rsidP="00000000" w:rsidRDefault="00000000" w:rsidRPr="00000000" w14:paraId="00000082">
            <w:pPr>
              <w:widowControl w:val="0"/>
              <w:rPr>
                <w:b w:val="1"/>
                <w:sz w:val="16"/>
                <w:szCs w:val="16"/>
              </w:rPr>
            </w:pPr>
            <w:r w:rsidDel="00000000" w:rsidR="00000000" w:rsidRPr="00000000">
              <w:rPr>
                <w:rtl w:val="0"/>
              </w:rPr>
            </w:r>
          </w:p>
          <w:p w:rsidR="00000000" w:rsidDel="00000000" w:rsidP="00000000" w:rsidRDefault="00000000" w:rsidRPr="00000000" w14:paraId="00000083">
            <w:pPr>
              <w:widowControl w:val="0"/>
              <w:rPr>
                <w:b w:val="1"/>
                <w:sz w:val="16"/>
                <w:szCs w:val="16"/>
              </w:rPr>
            </w:pPr>
            <w:r w:rsidDel="00000000" w:rsidR="00000000" w:rsidRPr="00000000">
              <w:rPr>
                <w:rtl w:val="0"/>
              </w:rPr>
            </w:r>
          </w:p>
          <w:p w:rsidR="00000000" w:rsidDel="00000000" w:rsidP="00000000" w:rsidRDefault="00000000" w:rsidRPr="00000000" w14:paraId="00000084">
            <w:pPr>
              <w:widowControl w:val="0"/>
              <w:rPr>
                <w:b w:val="1"/>
                <w:sz w:val="16"/>
                <w:szCs w:val="16"/>
              </w:rPr>
            </w:pPr>
            <w:r w:rsidDel="00000000" w:rsidR="00000000" w:rsidRPr="00000000">
              <w:rPr>
                <w:rtl w:val="0"/>
              </w:rPr>
            </w:r>
          </w:p>
          <w:p w:rsidR="00000000" w:rsidDel="00000000" w:rsidP="00000000" w:rsidRDefault="00000000" w:rsidRPr="00000000" w14:paraId="00000085">
            <w:pPr>
              <w:widowControl w:val="0"/>
              <w:rPr>
                <w:b w:val="1"/>
                <w:sz w:val="16"/>
                <w:szCs w:val="16"/>
              </w:rPr>
            </w:pPr>
            <w:r w:rsidDel="00000000" w:rsidR="00000000" w:rsidRPr="00000000">
              <w:rPr>
                <w:rtl w:val="0"/>
              </w:rPr>
            </w:r>
          </w:p>
          <w:p w:rsidR="00000000" w:rsidDel="00000000" w:rsidP="00000000" w:rsidRDefault="00000000" w:rsidRPr="00000000" w14:paraId="00000086">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87">
            <w:pPr>
              <w:widowControl w:val="0"/>
              <w:rPr>
                <w:b w:val="1"/>
                <w:sz w:val="16"/>
                <w:szCs w:val="16"/>
              </w:rPr>
            </w:pP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 DEMONSTRAÇÃO DA SUSTENTABILIDADE DAS AÇÕES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(Devem ser apresentados os elementos que demonstrem a possibilidade de sustentabilidade das ações após a conclusão do objeto)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9634.0" w:type="dxa"/>
        <w:jc w:val="center"/>
        <w:tblLayout w:type="fixed"/>
        <w:tblLook w:val="0000"/>
      </w:tblPr>
      <w:tblGrid>
        <w:gridCol w:w="7659"/>
        <w:gridCol w:w="1975"/>
        <w:tblGridChange w:id="0">
          <w:tblGrid>
            <w:gridCol w:w="7659"/>
            <w:gridCol w:w="1975"/>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widowControl w:val="0"/>
              <w:rPr>
                <w:b w:val="1"/>
                <w:sz w:val="16"/>
                <w:szCs w:val="16"/>
              </w:rPr>
            </w:pPr>
            <w:r w:rsidDel="00000000" w:rsidR="00000000" w:rsidRPr="00000000">
              <w:rPr>
                <w:b w:val="1"/>
                <w:sz w:val="16"/>
                <w:szCs w:val="16"/>
                <w:rtl w:val="0"/>
              </w:rPr>
              <w:t xml:space="preserve">6. Sustentabilidade das ações</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8E">
            <w:pPr>
              <w:widowControl w:val="0"/>
              <w:rPr>
                <w:b w:val="1"/>
                <w:sz w:val="16"/>
                <w:szCs w:val="16"/>
              </w:rPr>
            </w:pPr>
            <w:r w:rsidDel="00000000" w:rsidR="00000000" w:rsidRPr="00000000">
              <w:rPr>
                <w:rtl w:val="0"/>
              </w:rPr>
            </w:r>
          </w:p>
          <w:p w:rsidR="00000000" w:rsidDel="00000000" w:rsidP="00000000" w:rsidRDefault="00000000" w:rsidRPr="00000000" w14:paraId="0000008F">
            <w:pPr>
              <w:widowControl w:val="0"/>
              <w:rPr>
                <w:b w:val="1"/>
                <w:sz w:val="16"/>
                <w:szCs w:val="16"/>
              </w:rPr>
            </w:pPr>
            <w:r w:rsidDel="00000000" w:rsidR="00000000" w:rsidRPr="00000000">
              <w:rPr>
                <w:rtl w:val="0"/>
              </w:rPr>
            </w:r>
          </w:p>
          <w:p w:rsidR="00000000" w:rsidDel="00000000" w:rsidP="00000000" w:rsidRDefault="00000000" w:rsidRPr="00000000" w14:paraId="00000090">
            <w:pPr>
              <w:widowControl w:val="0"/>
              <w:rPr>
                <w:b w:val="1"/>
                <w:sz w:val="16"/>
                <w:szCs w:val="16"/>
              </w:rPr>
            </w:pPr>
            <w:r w:rsidDel="00000000" w:rsidR="00000000" w:rsidRPr="00000000">
              <w:rPr>
                <w:rtl w:val="0"/>
              </w:rPr>
            </w:r>
          </w:p>
          <w:p w:rsidR="00000000" w:rsidDel="00000000" w:rsidP="00000000" w:rsidRDefault="00000000" w:rsidRPr="00000000" w14:paraId="00000091">
            <w:pPr>
              <w:widowControl w:val="0"/>
              <w:rPr>
                <w:b w:val="1"/>
                <w:sz w:val="16"/>
                <w:szCs w:val="16"/>
              </w:rPr>
            </w:pPr>
            <w:r w:rsidDel="00000000" w:rsidR="00000000" w:rsidRPr="00000000">
              <w:rPr>
                <w:rtl w:val="0"/>
              </w:rPr>
            </w:r>
          </w:p>
          <w:p w:rsidR="00000000" w:rsidDel="00000000" w:rsidP="00000000" w:rsidRDefault="00000000" w:rsidRPr="00000000" w14:paraId="00000092">
            <w:pPr>
              <w:widowControl w:val="0"/>
              <w:rPr>
                <w:b w:val="1"/>
                <w:sz w:val="16"/>
                <w:szCs w:val="16"/>
              </w:rPr>
            </w:pPr>
            <w:r w:rsidDel="00000000" w:rsidR="00000000" w:rsidRPr="00000000">
              <w:rPr>
                <w:rtl w:val="0"/>
              </w:rPr>
            </w:r>
          </w:p>
          <w:p w:rsidR="00000000" w:rsidDel="00000000" w:rsidP="00000000" w:rsidRDefault="00000000" w:rsidRPr="00000000" w14:paraId="00000093">
            <w:pPr>
              <w:widowControl w:val="0"/>
              <w:rPr>
                <w:b w:val="1"/>
                <w:sz w:val="16"/>
                <w:szCs w:val="16"/>
              </w:rPr>
            </w:pPr>
            <w:r w:rsidDel="00000000" w:rsidR="00000000" w:rsidRPr="00000000">
              <w:rPr>
                <w:rtl w:val="0"/>
              </w:rPr>
            </w:r>
          </w:p>
          <w:p w:rsidR="00000000" w:rsidDel="00000000" w:rsidP="00000000" w:rsidRDefault="00000000" w:rsidRPr="00000000" w14:paraId="00000094">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95">
            <w:pPr>
              <w:widowControl w:val="0"/>
              <w:rPr>
                <w:b w:val="1"/>
                <w:sz w:val="16"/>
                <w:szCs w:val="16"/>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 COMPROVAÇÃO DA DEVOLUÇÃO DE SALDO REMANESCENTE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(Devem ser anexados ao presente relatório os comprovantes de devolução de eventual saldo remanescente)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634.0" w:type="dxa"/>
        <w:jc w:val="center"/>
        <w:tblLayout w:type="fixed"/>
        <w:tblLook w:val="0000"/>
      </w:tblPr>
      <w:tblGrid>
        <w:gridCol w:w="7659"/>
        <w:gridCol w:w="1975"/>
        <w:tblGridChange w:id="0">
          <w:tblGrid>
            <w:gridCol w:w="7659"/>
            <w:gridCol w:w="1975"/>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widowControl w:val="0"/>
              <w:rPr>
                <w:b w:val="1"/>
                <w:sz w:val="16"/>
                <w:szCs w:val="16"/>
              </w:rPr>
            </w:pPr>
            <w:r w:rsidDel="00000000" w:rsidR="00000000" w:rsidRPr="00000000">
              <w:rPr>
                <w:b w:val="1"/>
                <w:sz w:val="16"/>
                <w:szCs w:val="16"/>
                <w:rtl w:val="0"/>
              </w:rPr>
              <w:t xml:space="preserve">7. Devolução de saldo remanescente</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9C">
            <w:pPr>
              <w:widowControl w:val="0"/>
              <w:rPr>
                <w:b w:val="1"/>
                <w:sz w:val="16"/>
                <w:szCs w:val="16"/>
              </w:rPr>
            </w:pPr>
            <w:r w:rsidDel="00000000" w:rsidR="00000000" w:rsidRPr="00000000">
              <w:rPr>
                <w:rtl w:val="0"/>
              </w:rPr>
            </w:r>
          </w:p>
          <w:p w:rsidR="00000000" w:rsidDel="00000000" w:rsidP="00000000" w:rsidRDefault="00000000" w:rsidRPr="00000000" w14:paraId="0000009D">
            <w:pPr>
              <w:widowControl w:val="0"/>
              <w:rPr>
                <w:b w:val="1"/>
                <w:sz w:val="16"/>
                <w:szCs w:val="16"/>
              </w:rPr>
            </w:pPr>
            <w:r w:rsidDel="00000000" w:rsidR="00000000" w:rsidRPr="00000000">
              <w:rPr>
                <w:rtl w:val="0"/>
              </w:rPr>
            </w:r>
          </w:p>
          <w:p w:rsidR="00000000" w:rsidDel="00000000" w:rsidP="00000000" w:rsidRDefault="00000000" w:rsidRPr="00000000" w14:paraId="0000009E">
            <w:pPr>
              <w:widowControl w:val="0"/>
              <w:rPr>
                <w:b w:val="1"/>
                <w:sz w:val="16"/>
                <w:szCs w:val="16"/>
              </w:rPr>
            </w:pPr>
            <w:r w:rsidDel="00000000" w:rsidR="00000000" w:rsidRPr="00000000">
              <w:rPr>
                <w:rtl w:val="0"/>
              </w:rPr>
            </w:r>
          </w:p>
          <w:p w:rsidR="00000000" w:rsidDel="00000000" w:rsidP="00000000" w:rsidRDefault="00000000" w:rsidRPr="00000000" w14:paraId="0000009F">
            <w:pPr>
              <w:widowControl w:val="0"/>
              <w:rPr>
                <w:b w:val="1"/>
                <w:sz w:val="16"/>
                <w:szCs w:val="16"/>
              </w:rPr>
            </w:pPr>
            <w:r w:rsidDel="00000000" w:rsidR="00000000" w:rsidRPr="00000000">
              <w:rPr>
                <w:rtl w:val="0"/>
              </w:rPr>
            </w:r>
          </w:p>
          <w:p w:rsidR="00000000" w:rsidDel="00000000" w:rsidP="00000000" w:rsidRDefault="00000000" w:rsidRPr="00000000" w14:paraId="000000A0">
            <w:pPr>
              <w:widowControl w:val="0"/>
              <w:rPr>
                <w:b w:val="1"/>
                <w:sz w:val="16"/>
                <w:szCs w:val="16"/>
              </w:rPr>
            </w:pPr>
            <w:r w:rsidDel="00000000" w:rsidR="00000000" w:rsidRPr="00000000">
              <w:rPr>
                <w:rtl w:val="0"/>
              </w:rPr>
            </w:r>
          </w:p>
          <w:p w:rsidR="00000000" w:rsidDel="00000000" w:rsidP="00000000" w:rsidRDefault="00000000" w:rsidRPr="00000000" w14:paraId="000000A1">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A2">
            <w:pPr>
              <w:widowControl w:val="0"/>
              <w:rPr>
                <w:b w:val="1"/>
                <w:sz w:val="16"/>
                <w:szCs w:val="16"/>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jc w:val="both"/>
        <w:rPr>
          <w:b w:val="1"/>
          <w:i w:val="1"/>
          <w:sz w:val="16"/>
          <w:szCs w:val="16"/>
        </w:rPr>
      </w:pPr>
      <w:r w:rsidDel="00000000" w:rsidR="00000000" w:rsidRPr="00000000">
        <w:rPr>
          <w:b w:val="1"/>
          <w:i w:val="1"/>
          <w:sz w:val="22"/>
          <w:szCs w:val="22"/>
          <w:rtl w:val="0"/>
        </w:rPr>
        <w:t xml:space="preserve">Observação</w:t>
      </w:r>
      <w:r w:rsidDel="00000000" w:rsidR="00000000" w:rsidRPr="00000000">
        <w:rPr>
          <w:i w:val="1"/>
          <w:sz w:val="22"/>
          <w:szCs w:val="22"/>
          <w:rtl w:val="0"/>
        </w:rPr>
        <w:t xml:space="preserve">: O saldo remanescente deverá ser devolvido ao CAU/PR,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 PREVISÃO DE RESERVA DE RECURSOS PARA VERBAS RESCISÓRIAS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 ser demonstrada a existência de previsão de reserva de recursos para pagamento das verbas rescisórias)</w:t>
      </w:r>
    </w:p>
    <w:p w:rsidR="00000000" w:rsidDel="00000000" w:rsidP="00000000" w:rsidRDefault="00000000" w:rsidRPr="00000000" w14:paraId="000000A8">
      <w:pPr>
        <w:rPr>
          <w:sz w:val="18"/>
          <w:szCs w:val="18"/>
        </w:rPr>
      </w:pPr>
      <w:r w:rsidDel="00000000" w:rsidR="00000000" w:rsidRPr="00000000">
        <w:rPr>
          <w:rtl w:val="0"/>
        </w:rPr>
      </w:r>
    </w:p>
    <w:tbl>
      <w:tblPr>
        <w:tblStyle w:val="Table8"/>
        <w:tblW w:w="9634.0" w:type="dxa"/>
        <w:jc w:val="center"/>
        <w:tblLayout w:type="fixed"/>
        <w:tblLook w:val="0000"/>
      </w:tblPr>
      <w:tblGrid>
        <w:gridCol w:w="7659"/>
        <w:gridCol w:w="1975"/>
        <w:tblGridChange w:id="0">
          <w:tblGrid>
            <w:gridCol w:w="7659"/>
            <w:gridCol w:w="1975"/>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9">
            <w:pPr>
              <w:widowControl w:val="0"/>
              <w:rPr>
                <w:b w:val="1"/>
                <w:sz w:val="16"/>
                <w:szCs w:val="16"/>
              </w:rPr>
            </w:pPr>
            <w:r w:rsidDel="00000000" w:rsidR="00000000" w:rsidRPr="00000000">
              <w:rPr>
                <w:b w:val="1"/>
                <w:sz w:val="16"/>
                <w:szCs w:val="16"/>
                <w:rtl w:val="0"/>
              </w:rPr>
              <w:t xml:space="preserve">8. Reserva de recursos para verbas rescisórias</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AB">
            <w:pPr>
              <w:widowControl w:val="0"/>
              <w:rPr>
                <w:b w:val="1"/>
                <w:sz w:val="16"/>
                <w:szCs w:val="16"/>
              </w:rPr>
            </w:pPr>
            <w:r w:rsidDel="00000000" w:rsidR="00000000" w:rsidRPr="00000000">
              <w:rPr>
                <w:rtl w:val="0"/>
              </w:rPr>
            </w:r>
          </w:p>
          <w:p w:rsidR="00000000" w:rsidDel="00000000" w:rsidP="00000000" w:rsidRDefault="00000000" w:rsidRPr="00000000" w14:paraId="000000AC">
            <w:pPr>
              <w:widowControl w:val="0"/>
              <w:rPr>
                <w:b w:val="1"/>
                <w:sz w:val="16"/>
                <w:szCs w:val="16"/>
              </w:rPr>
            </w:pPr>
            <w:r w:rsidDel="00000000" w:rsidR="00000000" w:rsidRPr="00000000">
              <w:rPr>
                <w:rtl w:val="0"/>
              </w:rPr>
            </w:r>
          </w:p>
          <w:p w:rsidR="00000000" w:rsidDel="00000000" w:rsidP="00000000" w:rsidRDefault="00000000" w:rsidRPr="00000000" w14:paraId="000000AD">
            <w:pPr>
              <w:widowControl w:val="0"/>
              <w:rPr>
                <w:b w:val="1"/>
                <w:sz w:val="16"/>
                <w:szCs w:val="16"/>
              </w:rPr>
            </w:pPr>
            <w:r w:rsidDel="00000000" w:rsidR="00000000" w:rsidRPr="00000000">
              <w:rPr>
                <w:rtl w:val="0"/>
              </w:rPr>
            </w:r>
          </w:p>
          <w:p w:rsidR="00000000" w:rsidDel="00000000" w:rsidP="00000000" w:rsidRDefault="00000000" w:rsidRPr="00000000" w14:paraId="000000AE">
            <w:pPr>
              <w:widowControl w:val="0"/>
              <w:rPr>
                <w:b w:val="1"/>
                <w:sz w:val="16"/>
                <w:szCs w:val="16"/>
              </w:rPr>
            </w:pPr>
            <w:r w:rsidDel="00000000" w:rsidR="00000000" w:rsidRPr="00000000">
              <w:rPr>
                <w:rtl w:val="0"/>
              </w:rPr>
            </w:r>
          </w:p>
          <w:p w:rsidR="00000000" w:rsidDel="00000000" w:rsidP="00000000" w:rsidRDefault="00000000" w:rsidRPr="00000000" w14:paraId="000000AF">
            <w:pPr>
              <w:widowControl w:val="0"/>
              <w:rPr>
                <w:b w:val="1"/>
                <w:sz w:val="16"/>
                <w:szCs w:val="16"/>
              </w:rPr>
            </w:pPr>
            <w:r w:rsidDel="00000000" w:rsidR="00000000" w:rsidRPr="00000000">
              <w:rPr>
                <w:rtl w:val="0"/>
              </w:rPr>
            </w:r>
          </w:p>
          <w:p w:rsidR="00000000" w:rsidDel="00000000" w:rsidP="00000000" w:rsidRDefault="00000000" w:rsidRPr="00000000" w14:paraId="000000B0">
            <w:pPr>
              <w:widowControl w:val="0"/>
              <w:rPr>
                <w:b w:val="1"/>
                <w:sz w:val="16"/>
                <w:szCs w:val="16"/>
              </w:rPr>
            </w:pPr>
            <w:r w:rsidDel="00000000" w:rsidR="00000000" w:rsidRPr="00000000">
              <w:rPr>
                <w:rtl w:val="0"/>
              </w:rPr>
            </w:r>
          </w:p>
          <w:p w:rsidR="00000000" w:rsidDel="00000000" w:rsidP="00000000" w:rsidRDefault="00000000" w:rsidRPr="00000000" w14:paraId="000000B1">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B2">
            <w:pPr>
              <w:widowControl w:val="0"/>
              <w:rPr>
                <w:b w:val="1"/>
                <w:sz w:val="16"/>
                <w:szCs w:val="16"/>
              </w:rPr>
            </w:pPr>
            <w:r w:rsidDel="00000000" w:rsidR="00000000" w:rsidRPr="00000000">
              <w:rPr>
                <w:rtl w:val="0"/>
              </w:rPr>
            </w:r>
          </w:p>
        </w:tc>
      </w:tr>
    </w:tbl>
    <w:p w:rsidR="00000000" w:rsidDel="00000000" w:rsidP="00000000" w:rsidRDefault="00000000" w:rsidRPr="00000000" w14:paraId="000000B3">
      <w:pPr>
        <w:jc w:val="both"/>
        <w:rPr>
          <w:sz w:val="18"/>
          <w:szCs w:val="18"/>
        </w:rPr>
      </w:pPr>
      <w:r w:rsidDel="00000000" w:rsidR="00000000" w:rsidRPr="00000000">
        <w:rPr>
          <w:rtl w:val="0"/>
        </w:rPr>
      </w:r>
    </w:p>
    <w:p w:rsidR="00000000" w:rsidDel="00000000" w:rsidP="00000000" w:rsidRDefault="00000000" w:rsidRPr="00000000" w14:paraId="000000B4">
      <w:pPr>
        <w:jc w:val="both"/>
        <w:rPr>
          <w:sz w:val="18"/>
          <w:szCs w:val="18"/>
        </w:rPr>
      </w:pPr>
      <w:r w:rsidDel="00000000" w:rsidR="00000000" w:rsidRPr="00000000">
        <w:rPr>
          <w:rtl w:val="0"/>
        </w:rPr>
      </w:r>
    </w:p>
    <w:p w:rsidR="00000000" w:rsidDel="00000000" w:rsidP="00000000" w:rsidRDefault="00000000" w:rsidRPr="00000000" w14:paraId="000000B5">
      <w:pPr>
        <w:jc w:val="both"/>
        <w:rPr>
          <w:sz w:val="18"/>
          <w:szCs w:val="18"/>
        </w:rPr>
      </w:pPr>
      <w:r w:rsidDel="00000000" w:rsidR="00000000" w:rsidRPr="00000000">
        <w:rPr>
          <w:rtl w:val="0"/>
        </w:rPr>
      </w:r>
    </w:p>
    <w:p w:rsidR="00000000" w:rsidDel="00000000" w:rsidP="00000000" w:rsidRDefault="00000000" w:rsidRPr="00000000" w14:paraId="000000B6">
      <w:pPr>
        <w:jc w:val="both"/>
        <w:rPr>
          <w:sz w:val="18"/>
          <w:szCs w:val="18"/>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 ANÁLISE CRÍTICA REFERENTE AOS ENTRAVES ENCONTRADOS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(Deve ser realizada análise crítica relativa aos entraves encontrados, visando futura multiplicação (indução) do projeto desenvolvido)</w:t>
      </w:r>
    </w:p>
    <w:p w:rsidR="00000000" w:rsidDel="00000000" w:rsidP="00000000" w:rsidRDefault="00000000" w:rsidRPr="00000000" w14:paraId="000000B9">
      <w:pPr>
        <w:rPr>
          <w:sz w:val="18"/>
          <w:szCs w:val="18"/>
        </w:rPr>
      </w:pPr>
      <w:r w:rsidDel="00000000" w:rsidR="00000000" w:rsidRPr="00000000">
        <w:rPr>
          <w:rtl w:val="0"/>
        </w:rPr>
      </w:r>
    </w:p>
    <w:tbl>
      <w:tblPr>
        <w:tblStyle w:val="Table9"/>
        <w:tblW w:w="9634.0" w:type="dxa"/>
        <w:jc w:val="center"/>
        <w:tblLayout w:type="fixed"/>
        <w:tblLook w:val="0000"/>
      </w:tblPr>
      <w:tblGrid>
        <w:gridCol w:w="7659"/>
        <w:gridCol w:w="1975"/>
        <w:tblGridChange w:id="0">
          <w:tblGrid>
            <w:gridCol w:w="7659"/>
            <w:gridCol w:w="1975"/>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A">
            <w:pPr>
              <w:widowControl w:val="0"/>
              <w:rPr>
                <w:b w:val="1"/>
                <w:sz w:val="16"/>
                <w:szCs w:val="16"/>
              </w:rPr>
            </w:pPr>
            <w:r w:rsidDel="00000000" w:rsidR="00000000" w:rsidRPr="00000000">
              <w:rPr>
                <w:b w:val="1"/>
                <w:sz w:val="16"/>
                <w:szCs w:val="16"/>
                <w:rtl w:val="0"/>
              </w:rPr>
              <w:t xml:space="preserve">9. Análise crítica referente aos entraves encontrados</w:t>
            </w:r>
          </w:p>
        </w:tc>
      </w:tr>
      <w:tr>
        <w:trPr>
          <w:cantSplit w:val="0"/>
          <w:trHeight w:val="387" w:hRule="atLeast"/>
          <w:tblHeader w:val="0"/>
        </w:trPr>
        <w:tc>
          <w:tcPr>
            <w:tcBorders>
              <w:left w:color="000000" w:space="0" w:sz="4" w:val="single"/>
              <w:bottom w:color="000000" w:space="0" w:sz="4" w:val="single"/>
            </w:tcBorders>
          </w:tcPr>
          <w:p w:rsidR="00000000" w:rsidDel="00000000" w:rsidP="00000000" w:rsidRDefault="00000000" w:rsidRPr="00000000" w14:paraId="000000BC">
            <w:pPr>
              <w:widowControl w:val="0"/>
              <w:rPr>
                <w:b w:val="1"/>
                <w:sz w:val="16"/>
                <w:szCs w:val="16"/>
              </w:rPr>
            </w:pPr>
            <w:r w:rsidDel="00000000" w:rsidR="00000000" w:rsidRPr="00000000">
              <w:rPr>
                <w:rtl w:val="0"/>
              </w:rPr>
            </w:r>
          </w:p>
          <w:p w:rsidR="00000000" w:rsidDel="00000000" w:rsidP="00000000" w:rsidRDefault="00000000" w:rsidRPr="00000000" w14:paraId="000000BD">
            <w:pPr>
              <w:widowControl w:val="0"/>
              <w:rPr>
                <w:b w:val="1"/>
                <w:sz w:val="16"/>
                <w:szCs w:val="16"/>
              </w:rPr>
            </w:pPr>
            <w:r w:rsidDel="00000000" w:rsidR="00000000" w:rsidRPr="00000000">
              <w:rPr>
                <w:rtl w:val="0"/>
              </w:rPr>
            </w:r>
          </w:p>
          <w:p w:rsidR="00000000" w:rsidDel="00000000" w:rsidP="00000000" w:rsidRDefault="00000000" w:rsidRPr="00000000" w14:paraId="000000BE">
            <w:pPr>
              <w:widowControl w:val="0"/>
              <w:rPr>
                <w:b w:val="1"/>
                <w:sz w:val="16"/>
                <w:szCs w:val="16"/>
              </w:rPr>
            </w:pPr>
            <w:r w:rsidDel="00000000" w:rsidR="00000000" w:rsidRPr="00000000">
              <w:rPr>
                <w:rtl w:val="0"/>
              </w:rPr>
            </w:r>
          </w:p>
          <w:p w:rsidR="00000000" w:rsidDel="00000000" w:rsidP="00000000" w:rsidRDefault="00000000" w:rsidRPr="00000000" w14:paraId="000000BF">
            <w:pPr>
              <w:widowControl w:val="0"/>
              <w:rPr>
                <w:b w:val="1"/>
                <w:sz w:val="16"/>
                <w:szCs w:val="16"/>
              </w:rPr>
            </w:pPr>
            <w:r w:rsidDel="00000000" w:rsidR="00000000" w:rsidRPr="00000000">
              <w:rPr>
                <w:rtl w:val="0"/>
              </w:rPr>
            </w:r>
          </w:p>
          <w:p w:rsidR="00000000" w:rsidDel="00000000" w:rsidP="00000000" w:rsidRDefault="00000000" w:rsidRPr="00000000" w14:paraId="000000C0">
            <w:pPr>
              <w:widowControl w:val="0"/>
              <w:rPr>
                <w:b w:val="1"/>
                <w:sz w:val="16"/>
                <w:szCs w:val="16"/>
              </w:rPr>
            </w:pPr>
            <w:r w:rsidDel="00000000" w:rsidR="00000000" w:rsidRPr="00000000">
              <w:rPr>
                <w:rtl w:val="0"/>
              </w:rPr>
            </w:r>
          </w:p>
          <w:p w:rsidR="00000000" w:rsidDel="00000000" w:rsidP="00000000" w:rsidRDefault="00000000" w:rsidRPr="00000000" w14:paraId="000000C1">
            <w:pPr>
              <w:widowControl w:val="0"/>
              <w:rPr>
                <w:b w:val="1"/>
                <w:sz w:val="16"/>
                <w:szCs w:val="16"/>
              </w:rPr>
            </w:pPr>
            <w:r w:rsidDel="00000000" w:rsidR="00000000" w:rsidRPr="00000000">
              <w:rPr>
                <w:rtl w:val="0"/>
              </w:rPr>
            </w:r>
          </w:p>
          <w:p w:rsidR="00000000" w:rsidDel="00000000" w:rsidP="00000000" w:rsidRDefault="00000000" w:rsidRPr="00000000" w14:paraId="000000C2">
            <w:pPr>
              <w:widowControl w:val="0"/>
              <w:rPr>
                <w:b w:val="1"/>
                <w:sz w:val="16"/>
                <w:szCs w:val="16"/>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C3">
            <w:pPr>
              <w:widowControl w:val="0"/>
              <w:rPr>
                <w:b w:val="1"/>
                <w:sz w:val="16"/>
                <w:szCs w:val="16"/>
              </w:rPr>
            </w:pPr>
            <w:r w:rsidDel="00000000" w:rsidR="00000000" w:rsidRPr="00000000">
              <w:rPr>
                <w:rtl w:val="0"/>
              </w:rPr>
            </w:r>
          </w:p>
        </w:tc>
      </w:tr>
    </w:tbl>
    <w:p w:rsidR="00000000" w:rsidDel="00000000" w:rsidP="00000000" w:rsidRDefault="00000000" w:rsidRPr="00000000" w14:paraId="000000C4">
      <w:pPr>
        <w:jc w:val="both"/>
        <w:rPr>
          <w:sz w:val="18"/>
          <w:szCs w:val="18"/>
        </w:rPr>
      </w:pPr>
      <w:r w:rsidDel="00000000" w:rsidR="00000000" w:rsidRPr="00000000">
        <w:rPr>
          <w:rtl w:val="0"/>
        </w:rPr>
      </w:r>
    </w:p>
    <w:p w:rsidR="00000000" w:rsidDel="00000000" w:rsidP="00000000" w:rsidRDefault="00000000" w:rsidRPr="00000000" w14:paraId="000000C5">
      <w:pPr>
        <w:jc w:val="both"/>
        <w:rPr>
          <w:b w:val="1"/>
          <w:sz w:val="22"/>
          <w:szCs w:val="22"/>
        </w:rPr>
      </w:pPr>
      <w:r w:rsidDel="00000000" w:rsidR="00000000" w:rsidRPr="00000000">
        <w:rPr>
          <w:b w:val="1"/>
          <w:sz w:val="22"/>
          <w:szCs w:val="22"/>
          <w:rtl w:val="0"/>
        </w:rPr>
        <w:t xml:space="preserve">X – ASSINATURAS</w:t>
      </w:r>
    </w:p>
    <w:p w:rsidR="00000000" w:rsidDel="00000000" w:rsidP="00000000" w:rsidRDefault="00000000" w:rsidRPr="00000000" w14:paraId="000000C6">
      <w:pPr>
        <w:jc w:val="both"/>
        <w:rPr>
          <w:b w:val="1"/>
        </w:rPr>
      </w:pPr>
      <w:r w:rsidDel="00000000" w:rsidR="00000000" w:rsidRPr="00000000">
        <w:rPr>
          <w:rtl w:val="0"/>
        </w:rPr>
      </w:r>
    </w:p>
    <w:tbl>
      <w:tblPr>
        <w:tblStyle w:val="Table10"/>
        <w:tblW w:w="9634.0" w:type="dxa"/>
        <w:jc w:val="center"/>
        <w:tblLayout w:type="fixed"/>
        <w:tblLook w:val="0000"/>
      </w:tblPr>
      <w:tblGrid>
        <w:gridCol w:w="4957"/>
        <w:gridCol w:w="4677"/>
        <w:tblGridChange w:id="0">
          <w:tblGrid>
            <w:gridCol w:w="4957"/>
            <w:gridCol w:w="4677"/>
          </w:tblGrid>
        </w:tblGridChange>
      </w:tblGrid>
      <w:tr>
        <w:trPr>
          <w:cantSplit w:val="0"/>
          <w:trHeight w:val="152"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7">
            <w:pPr>
              <w:widowControl w:val="0"/>
              <w:tabs>
                <w:tab w:val="left" w:pos="720"/>
              </w:tabs>
              <w:rPr>
                <w:b w:val="1"/>
                <w:sz w:val="16"/>
                <w:szCs w:val="16"/>
              </w:rPr>
            </w:pPr>
            <w:r w:rsidDel="00000000" w:rsidR="00000000" w:rsidRPr="00000000">
              <w:rPr>
                <w:b w:val="1"/>
                <w:sz w:val="16"/>
                <w:szCs w:val="16"/>
                <w:rtl w:val="0"/>
              </w:rPr>
              <w:t xml:space="preserve">10. Assinaturas do Representante Legal e Responsável Técnico</w:t>
            </w:r>
          </w:p>
        </w:tc>
      </w:tr>
      <w:tr>
        <w:trPr>
          <w:cantSplit w:val="0"/>
          <w:trHeight w:val="369"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0"/>
              <w:rPr>
                <w:b w:val="1"/>
                <w:sz w:val="16"/>
                <w:szCs w:val="16"/>
              </w:rPr>
            </w:pPr>
            <w:r w:rsidDel="00000000" w:rsidR="00000000" w:rsidRPr="00000000">
              <w:rPr>
                <w:b w:val="1"/>
                <w:sz w:val="16"/>
                <w:szCs w:val="16"/>
                <w:rtl w:val="0"/>
              </w:rPr>
              <w:t xml:space="preserve">Local e data:</w:t>
            </w:r>
          </w:p>
          <w:p w:rsidR="00000000" w:rsidDel="00000000" w:rsidP="00000000" w:rsidRDefault="00000000" w:rsidRPr="00000000" w14:paraId="000000CA">
            <w:pPr>
              <w:widowControl w:val="0"/>
              <w:rPr>
                <w:b w:val="1"/>
                <w:color w:val="ff0000"/>
                <w:sz w:val="16"/>
                <w:szCs w:val="16"/>
              </w:rPr>
            </w:pPr>
            <w:r w:rsidDel="00000000" w:rsidR="00000000" w:rsidRPr="00000000">
              <w:rPr>
                <w:rtl w:val="0"/>
              </w:rPr>
            </w:r>
          </w:p>
        </w:tc>
      </w:tr>
      <w:tr>
        <w:trPr>
          <w:cantSplit w:val="0"/>
          <w:trHeight w:val="7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0"/>
              <w:rPr>
                <w:b w:val="1"/>
                <w:sz w:val="16"/>
                <w:szCs w:val="16"/>
              </w:rPr>
            </w:pPr>
            <w:r w:rsidDel="00000000" w:rsidR="00000000" w:rsidRPr="00000000">
              <w:rPr>
                <w:b w:val="1"/>
                <w:sz w:val="16"/>
                <w:szCs w:val="16"/>
                <w:rtl w:val="0"/>
              </w:rPr>
              <w:t xml:space="preserve">Assinatura do Representante Legal:</w:t>
            </w:r>
          </w:p>
          <w:p w:rsidR="00000000" w:rsidDel="00000000" w:rsidP="00000000" w:rsidRDefault="00000000" w:rsidRPr="00000000" w14:paraId="000000CD">
            <w:pPr>
              <w:widowControl w:val="0"/>
              <w:rPr>
                <w:b w:val="1"/>
                <w:sz w:val="16"/>
                <w:szCs w:val="16"/>
              </w:rPr>
            </w:pPr>
            <w:r w:rsidDel="00000000" w:rsidR="00000000" w:rsidRPr="00000000">
              <w:rPr>
                <w:rtl w:val="0"/>
              </w:rPr>
            </w:r>
          </w:p>
          <w:p w:rsidR="00000000" w:rsidDel="00000000" w:rsidP="00000000" w:rsidRDefault="00000000" w:rsidRPr="00000000" w14:paraId="000000CE">
            <w:pPr>
              <w:widowControl w:val="0"/>
              <w:rPr>
                <w:b w:val="1"/>
                <w:sz w:val="16"/>
                <w:szCs w:val="16"/>
              </w:rPr>
            </w:pPr>
            <w:r w:rsidDel="00000000" w:rsidR="00000000" w:rsidRPr="00000000">
              <w:rPr>
                <w:rtl w:val="0"/>
              </w:rPr>
            </w:r>
          </w:p>
          <w:p w:rsidR="00000000" w:rsidDel="00000000" w:rsidP="00000000" w:rsidRDefault="00000000" w:rsidRPr="00000000" w14:paraId="000000CF">
            <w:pPr>
              <w:widowControl w:val="0"/>
              <w:rPr>
                <w:b w:val="1"/>
                <w:sz w:val="16"/>
                <w:szCs w:val="16"/>
              </w:rPr>
            </w:pPr>
            <w:r w:rsidDel="00000000" w:rsidR="00000000" w:rsidRPr="00000000">
              <w:rPr>
                <w:rtl w:val="0"/>
              </w:rPr>
            </w:r>
          </w:p>
          <w:p w:rsidR="00000000" w:rsidDel="00000000" w:rsidP="00000000" w:rsidRDefault="00000000" w:rsidRPr="00000000" w14:paraId="000000D0">
            <w:pPr>
              <w:widowControl w:val="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rPr>
                <w:b w:val="1"/>
                <w:sz w:val="16"/>
                <w:szCs w:val="16"/>
              </w:rPr>
            </w:pPr>
            <w:r w:rsidDel="00000000" w:rsidR="00000000" w:rsidRPr="00000000">
              <w:rPr>
                <w:b w:val="1"/>
                <w:sz w:val="16"/>
                <w:szCs w:val="16"/>
                <w:rtl w:val="0"/>
              </w:rPr>
              <w:t xml:space="preserve">Assinatura do Responsável Técnico:</w:t>
            </w:r>
          </w:p>
        </w:tc>
      </w:tr>
    </w:tbl>
    <w:p w:rsidR="00000000" w:rsidDel="00000000" w:rsidP="00000000" w:rsidRDefault="00000000" w:rsidRPr="00000000" w14:paraId="000000D2">
      <w:pPr>
        <w:jc w:val="both"/>
        <w:rPr>
          <w:sz w:val="22"/>
          <w:szCs w:val="22"/>
        </w:rPr>
      </w:pPr>
      <w:r w:rsidDel="00000000" w:rsidR="00000000" w:rsidRPr="00000000">
        <w:rPr>
          <w:rtl w:val="0"/>
        </w:rPr>
      </w:r>
    </w:p>
    <w:p w:rsidR="00000000" w:rsidDel="00000000" w:rsidP="00000000" w:rsidRDefault="00000000" w:rsidRPr="00000000" w14:paraId="000000D3">
      <w:pPr>
        <w:ind w:left="720" w:firstLine="0"/>
        <w:jc w:val="both"/>
        <w:rPr>
          <w:b w:val="1"/>
          <w:color w:val="000000"/>
        </w:rPr>
      </w:pPr>
      <w:r w:rsidDel="00000000" w:rsidR="00000000" w:rsidRPr="00000000">
        <w:rPr>
          <w:rtl w:val="0"/>
        </w:rPr>
      </w:r>
    </w:p>
    <w:sectPr>
      <w:headerReference r:id="rId7" w:type="default"/>
      <w:footerReference r:id="rId8" w:type="default"/>
      <w:pgSz w:h="16838" w:w="11906" w:orient="portrait"/>
      <w:pgMar w:bottom="1418" w:top="1701" w:left="1134" w:right="8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Arial" w:cs="Arial" w:eastAsia="Arial" w:hAnsi="Arial"/>
        <w:b w:val="1"/>
        <w:i w:val="0"/>
        <w:smallCaps w:val="0"/>
        <w:strike w:val="0"/>
        <w:color w:val="006666"/>
        <w:sz w:val="18"/>
        <w:szCs w:val="18"/>
        <w:u w:val="none"/>
        <w:shd w:fill="auto" w:val="clear"/>
        <w:vertAlign w:val="baseline"/>
      </w:rPr>
    </w:pPr>
    <w:r w:rsidDel="00000000" w:rsidR="00000000" w:rsidRPr="00000000">
      <w:rPr>
        <w:rFonts w:ascii="Arial" w:cs="Arial" w:eastAsia="Arial" w:hAnsi="Arial"/>
        <w:b w:val="1"/>
        <w:i w:val="0"/>
        <w:smallCaps w:val="0"/>
        <w:strike w:val="0"/>
        <w:color w:val="006666"/>
        <w:sz w:val="18"/>
        <w:szCs w:val="18"/>
        <w:u w:val="none"/>
        <w:shd w:fill="auto" w:val="clear"/>
        <w:vertAlign w:val="baseline"/>
        <w:rtl w:val="0"/>
      </w:rPr>
      <w:t xml:space="preserve">Conselho de Arquitetura e Urbanismo do Paraná.</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Arial" w:cs="Arial" w:eastAsia="Arial" w:hAnsi="Arial"/>
        <w:b w:val="1"/>
        <w:i w:val="0"/>
        <w:smallCaps w:val="0"/>
        <w:strike w:val="0"/>
        <w:color w:val="808080"/>
        <w:sz w:val="18"/>
        <w:szCs w:val="18"/>
        <w:u w:val="none"/>
        <w:shd w:fill="auto" w:val="clear"/>
        <w:vertAlign w:val="baseline"/>
      </w:rPr>
    </w:pPr>
    <w:r w:rsidDel="00000000" w:rsidR="00000000" w:rsidRPr="00000000">
      <w:rPr>
        <w:rFonts w:ascii="Arial" w:cs="Arial" w:eastAsia="Arial" w:hAnsi="Arial"/>
        <w:b w:val="1"/>
        <w:i w:val="0"/>
        <w:smallCaps w:val="0"/>
        <w:strike w:val="0"/>
        <w:color w:val="808080"/>
        <w:sz w:val="18"/>
        <w:szCs w:val="18"/>
        <w:u w:val="none"/>
        <w:shd w:fill="auto" w:val="clear"/>
        <w:vertAlign w:val="baseline"/>
        <w:rtl w:val="0"/>
      </w:rPr>
      <w:t xml:space="preserve">Sede Av. Nossa Senhora da Luz, 2.530, CEP 80045-360 – Curitiba-PR.  Fone: 41 3218-0200</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Cascavel: Rua Manoel Ribas, 2.720, CEP 85810-170 - Fone: 45 3229-6546 | Londrina: Rua Paranaguá, 300, Sala 5, CEP 86020-030 -  Fone: 43 3039-0035 | Maringá: Av. Nóbrega, 968, Sala 3, CEP 87014-180 - Fone: 44 3262-5439 | Pato Branco: Rua Itabira, 1.804, CEP 85504-430 - Fone: 46 3025-2622</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-523874</wp:posOffset>
          </wp:positionH>
          <wp:positionV relativeFrom="paragraph">
            <wp:posOffset>-238758</wp:posOffset>
          </wp:positionV>
          <wp:extent cx="5400040" cy="63055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30555"/>
                  </a:xfrm>
                  <a:prstGeom prst="rect"/>
                  <a:ln/>
                </pic:spPr>
              </pic:pic>
            </a:graphicData>
          </a:graphic>
        </wp:anchor>
      </w:drawing>
    </w:r>
  </w:p>
  <w:p w:rsidR="00000000" w:rsidDel="00000000" w:rsidP="00000000" w:rsidRDefault="00000000" w:rsidRPr="00000000" w14:paraId="000000D5">
    <w:pPr>
      <w:rPr>
        <w:sz w:val="20"/>
        <w:szCs w:val="20"/>
      </w:rPr>
    </w:pP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604203</wp:posOffset>
              </wp:positionH>
              <wp:positionV relativeFrom="page">
                <wp:posOffset>9788208</wp:posOffset>
              </wp:positionV>
              <wp:extent cx="5588000" cy="231140"/>
              <wp:effectExtent b="0" l="0" r="0" t="0"/>
              <wp:wrapNone/>
              <wp:docPr id="5" name=""/>
              <a:graphic>
                <a:graphicData uri="http://schemas.microsoft.com/office/word/2010/wordprocessingShape">
                  <wps:wsp>
                    <wps:cNvSpPr/>
                    <wps:cNvPr id="3" name="Shape 3"/>
                    <wps:spPr>
                      <a:xfrm>
                        <a:off x="2557080" y="3669480"/>
                        <a:ext cx="5577840" cy="2210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604203</wp:posOffset>
              </wp:positionH>
              <wp:positionV relativeFrom="page">
                <wp:posOffset>9788208</wp:posOffset>
              </wp:positionV>
              <wp:extent cx="5588000" cy="231140"/>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588000" cy="231140"/>
                      </a:xfrm>
                      <a:prstGeom prst="rect"/>
                      <a:ln/>
                    </pic:spPr>
                  </pic:pic>
                </a:graphicData>
              </a:graphic>
            </wp:anchor>
          </w:drawing>
        </mc:Fallback>
      </mc:AlternateContent>
    </w: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1078865</wp:posOffset>
              </wp:positionH>
              <wp:positionV relativeFrom="page">
                <wp:posOffset>10031730</wp:posOffset>
              </wp:positionV>
              <wp:extent cx="5579110" cy="307340"/>
              <wp:effectExtent b="0" l="0" r="0" t="0"/>
              <wp:wrapNone/>
              <wp:docPr id="4" name=""/>
              <a:graphic>
                <a:graphicData uri="http://schemas.microsoft.com/office/word/2010/wordprocessingShape">
                  <wps:wsp>
                    <wps:cNvSpPr/>
                    <wps:cNvPr id="2" name="Shape 2"/>
                    <wps:spPr>
                      <a:xfrm>
                        <a:off x="2563200" y="3632940"/>
                        <a:ext cx="5565600" cy="294120"/>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1078865</wp:posOffset>
              </wp:positionH>
              <wp:positionV relativeFrom="page">
                <wp:posOffset>10031730</wp:posOffset>
              </wp:positionV>
              <wp:extent cx="5579110" cy="307340"/>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579110" cy="3073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94" w:hanging="360"/>
      </w:pPr>
      <w:rPr>
        <w:rFonts w:ascii="Times New Roman" w:cs="Times New Roman" w:eastAsia="Times New Roman" w:hAnsi="Times New Roman"/>
        <w:b w:val="0"/>
        <w:color w:val="000000"/>
        <w:sz w:val="16"/>
        <w:szCs w:val="16"/>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sz w:val="28"/>
      <w:szCs w:val="28"/>
    </w:rPr>
  </w:style>
  <w:style w:type="paragraph" w:styleId="Heading2">
    <w:name w:val="heading 2"/>
    <w:basedOn w:val="Normal"/>
    <w:next w:val="Normal"/>
    <w:pPr>
      <w:keepNext w:val="1"/>
      <w:ind w:left="0" w:firstLine="0"/>
      <w:jc w:val="both"/>
    </w:pPr>
    <w:rPr>
      <w:b w:val="1"/>
      <w:sz w:val="28"/>
      <w:szCs w:val="28"/>
    </w:rPr>
  </w:style>
  <w:style w:type="paragraph" w:styleId="Heading3">
    <w:name w:val="heading 3"/>
    <w:basedOn w:val="Normal"/>
    <w:next w:val="Normal"/>
    <w:pPr>
      <w:keepNext w:val="1"/>
      <w:ind w:left="720" w:hanging="432"/>
      <w:jc w:val="both"/>
    </w:pPr>
    <w:rPr>
      <w:sz w:val="28"/>
      <w:szCs w:val="28"/>
    </w:rPr>
  </w:style>
  <w:style w:type="paragraph" w:styleId="Heading4">
    <w:name w:val="heading 4"/>
    <w:basedOn w:val="Normal"/>
    <w:next w:val="Normal"/>
    <w:pPr>
      <w:keepNext w:val="1"/>
      <w:spacing w:after="60" w:before="240" w:lineRule="auto"/>
      <w:ind w:left="864" w:hanging="144.00000000000006"/>
    </w:pPr>
    <w:rPr>
      <w:rFonts w:ascii="Arial" w:cs="Arial" w:eastAsia="Arial" w:hAnsi="Arial"/>
      <w:b w:val="1"/>
    </w:rPr>
  </w:style>
  <w:style w:type="paragraph" w:styleId="Heading5">
    <w:name w:val="heading 5"/>
    <w:basedOn w:val="Normal"/>
    <w:next w:val="Normal"/>
    <w:pPr>
      <w:spacing w:after="60" w:before="240" w:lineRule="auto"/>
      <w:ind w:left="1008" w:hanging="432"/>
    </w:pPr>
    <w:rPr>
      <w:sz w:val="22"/>
      <w:szCs w:val="22"/>
    </w:rPr>
  </w:style>
  <w:style w:type="paragraph" w:styleId="Heading6">
    <w:name w:val="heading 6"/>
    <w:basedOn w:val="Normal"/>
    <w:next w:val="Normal"/>
    <w:pPr>
      <w:spacing w:after="60" w:before="240" w:lineRule="auto"/>
      <w:ind w:left="1152" w:hanging="432"/>
    </w:pPr>
    <w:rPr>
      <w:i w:val="1"/>
      <w:sz w:val="22"/>
      <w:szCs w:val="22"/>
    </w:rPr>
  </w:style>
  <w:style w:type="paragraph" w:styleId="Title">
    <w:name w:val="Title"/>
    <w:basedOn w:val="Normal"/>
    <w:next w:val="Normal"/>
    <w:pPr>
      <w:jc w:val="center"/>
    </w:pPr>
    <w:rPr>
      <w:rFonts w:ascii="Verdana" w:cs="Verdana" w:eastAsia="Verdana" w:hAnsi="Verdana"/>
      <w:b w:val="1"/>
      <w:sz w:val="22"/>
      <w:szCs w:val="22"/>
    </w:rPr>
  </w:style>
  <w:style w:type="paragraph" w:styleId="Normal" w:default="1">
    <w:name w:val="Normal"/>
    <w:qFormat w:val="1"/>
    <w:rPr>
      <w:sz w:val="24"/>
      <w:szCs w:val="24"/>
      <w:lang w:eastAsia="en-US" w:val="en-US"/>
    </w:rPr>
  </w:style>
  <w:style w:type="paragraph" w:styleId="Ttulo1">
    <w:name w:val="heading 1"/>
    <w:basedOn w:val="Normal"/>
    <w:next w:val="Normal"/>
    <w:link w:val="Ttulo1Char"/>
    <w:uiPriority w:val="99"/>
    <w:qFormat w:val="1"/>
    <w:locked w:val="1"/>
    <w:rsid w:val="00C412E2"/>
    <w:pPr>
      <w:keepNext w:val="1"/>
      <w:numPr>
        <w:numId w:val="1"/>
      </w:numPr>
      <w:outlineLvl w:val="0"/>
    </w:pPr>
    <w:rPr>
      <w:sz w:val="28"/>
      <w:szCs w:val="20"/>
      <w:lang w:eastAsia="x-none" w:val="x-none"/>
    </w:rPr>
  </w:style>
  <w:style w:type="paragraph" w:styleId="Ttulo2">
    <w:name w:val="heading 2"/>
    <w:basedOn w:val="Normal"/>
    <w:next w:val="Normal"/>
    <w:link w:val="Ttulo2Char"/>
    <w:uiPriority w:val="99"/>
    <w:qFormat w:val="1"/>
    <w:locked w:val="1"/>
    <w:rsid w:val="00C412E2"/>
    <w:pPr>
      <w:keepNext w:val="1"/>
      <w:numPr>
        <w:ilvl w:val="1"/>
        <w:numId w:val="1"/>
      </w:numPr>
      <w:jc w:val="both"/>
      <w:outlineLvl w:val="1"/>
    </w:pPr>
    <w:rPr>
      <w:b w:val="1"/>
      <w:sz w:val="28"/>
      <w:szCs w:val="20"/>
      <w:lang w:eastAsia="x-none" w:val="x-none"/>
    </w:rPr>
  </w:style>
  <w:style w:type="paragraph" w:styleId="Ttulo3">
    <w:name w:val="heading 3"/>
    <w:basedOn w:val="Normal"/>
    <w:next w:val="Normal"/>
    <w:link w:val="Ttulo3Char"/>
    <w:uiPriority w:val="99"/>
    <w:qFormat w:val="1"/>
    <w:locked w:val="1"/>
    <w:rsid w:val="00C412E2"/>
    <w:pPr>
      <w:keepNext w:val="1"/>
      <w:numPr>
        <w:ilvl w:val="2"/>
        <w:numId w:val="1"/>
      </w:numPr>
      <w:jc w:val="both"/>
      <w:outlineLvl w:val="2"/>
    </w:pPr>
    <w:rPr>
      <w:sz w:val="28"/>
      <w:szCs w:val="20"/>
      <w:lang w:eastAsia="x-none" w:val="x-none"/>
    </w:rPr>
  </w:style>
  <w:style w:type="paragraph" w:styleId="Ttulo4">
    <w:name w:val="heading 4"/>
    <w:basedOn w:val="Normal"/>
    <w:next w:val="Normal"/>
    <w:link w:val="Ttulo4Char"/>
    <w:uiPriority w:val="99"/>
    <w:qFormat w:val="1"/>
    <w:locked w:val="1"/>
    <w:rsid w:val="00C412E2"/>
    <w:pPr>
      <w:keepNext w:val="1"/>
      <w:numPr>
        <w:ilvl w:val="3"/>
        <w:numId w:val="1"/>
      </w:numPr>
      <w:spacing w:after="60" w:before="240"/>
      <w:outlineLvl w:val="3"/>
    </w:pPr>
    <w:rPr>
      <w:rFonts w:ascii="Arial" w:hAnsi="Arial"/>
      <w:b w:val="1"/>
      <w:szCs w:val="20"/>
      <w:lang w:eastAsia="x-none" w:val="x-none"/>
    </w:rPr>
  </w:style>
  <w:style w:type="paragraph" w:styleId="Ttulo5">
    <w:name w:val="heading 5"/>
    <w:basedOn w:val="Normal"/>
    <w:next w:val="Normal"/>
    <w:link w:val="Ttulo5Char"/>
    <w:uiPriority w:val="99"/>
    <w:qFormat w:val="1"/>
    <w:locked w:val="1"/>
    <w:rsid w:val="00C412E2"/>
    <w:pPr>
      <w:numPr>
        <w:ilvl w:val="4"/>
        <w:numId w:val="1"/>
      </w:numPr>
      <w:spacing w:after="60" w:before="240"/>
      <w:outlineLvl w:val="4"/>
    </w:pPr>
    <w:rPr>
      <w:sz w:val="22"/>
      <w:szCs w:val="20"/>
      <w:lang w:eastAsia="x-none" w:val="x-none"/>
    </w:rPr>
  </w:style>
  <w:style w:type="paragraph" w:styleId="Ttulo6">
    <w:name w:val="heading 6"/>
    <w:basedOn w:val="Normal"/>
    <w:next w:val="Normal"/>
    <w:link w:val="Ttulo6Char"/>
    <w:uiPriority w:val="99"/>
    <w:qFormat w:val="1"/>
    <w:locked w:val="1"/>
    <w:rsid w:val="00C412E2"/>
    <w:pPr>
      <w:numPr>
        <w:ilvl w:val="5"/>
        <w:numId w:val="1"/>
      </w:numPr>
      <w:spacing w:after="60" w:before="240"/>
      <w:outlineLvl w:val="5"/>
    </w:pPr>
    <w:rPr>
      <w:i w:val="1"/>
      <w:sz w:val="22"/>
      <w:szCs w:val="20"/>
      <w:lang w:eastAsia="x-none" w:val="x-none"/>
    </w:rPr>
  </w:style>
  <w:style w:type="paragraph" w:styleId="Ttulo7">
    <w:name w:val="heading 7"/>
    <w:basedOn w:val="Normal"/>
    <w:next w:val="Normal"/>
    <w:link w:val="Ttulo7Char"/>
    <w:uiPriority w:val="9"/>
    <w:qFormat w:val="1"/>
    <w:locked w:val="1"/>
    <w:rsid w:val="00C412E2"/>
    <w:pPr>
      <w:numPr>
        <w:ilvl w:val="6"/>
        <w:numId w:val="1"/>
      </w:numPr>
      <w:spacing w:after="60" w:before="240"/>
      <w:outlineLvl w:val="6"/>
    </w:pPr>
    <w:rPr>
      <w:rFonts w:ascii="Arial" w:hAnsi="Arial"/>
      <w:sz w:val="20"/>
      <w:szCs w:val="20"/>
      <w:lang w:eastAsia="x-none" w:val="x-none"/>
    </w:rPr>
  </w:style>
  <w:style w:type="paragraph" w:styleId="Ttulo8">
    <w:name w:val="heading 8"/>
    <w:basedOn w:val="Normal"/>
    <w:next w:val="Normal"/>
    <w:link w:val="Ttulo8Char"/>
    <w:uiPriority w:val="9"/>
    <w:qFormat w:val="1"/>
    <w:locked w:val="1"/>
    <w:rsid w:val="00C412E2"/>
    <w:pPr>
      <w:numPr>
        <w:ilvl w:val="7"/>
        <w:numId w:val="1"/>
      </w:numPr>
      <w:spacing w:after="60" w:before="240"/>
      <w:outlineLvl w:val="7"/>
    </w:pPr>
    <w:rPr>
      <w:rFonts w:ascii="Arial" w:hAnsi="Arial"/>
      <w:i w:val="1"/>
      <w:sz w:val="20"/>
      <w:szCs w:val="20"/>
      <w:lang w:eastAsia="x-none" w:val="x-none"/>
    </w:rPr>
  </w:style>
  <w:style w:type="paragraph" w:styleId="Ttulo9">
    <w:name w:val="heading 9"/>
    <w:basedOn w:val="Normal"/>
    <w:next w:val="Normal"/>
    <w:link w:val="Ttulo9Char"/>
    <w:uiPriority w:val="9"/>
    <w:qFormat w:val="1"/>
    <w:locked w:val="1"/>
    <w:rsid w:val="00C412E2"/>
    <w:pPr>
      <w:numPr>
        <w:ilvl w:val="8"/>
        <w:numId w:val="1"/>
      </w:numPr>
      <w:spacing w:after="60" w:before="240"/>
      <w:outlineLvl w:val="8"/>
    </w:pPr>
    <w:rPr>
      <w:rFonts w:ascii="Arial" w:hAnsi="Arial"/>
      <w:b w:val="1"/>
      <w:i w:val="1"/>
      <w:sz w:val="18"/>
      <w:szCs w:val="20"/>
      <w:lang w:eastAsia="x-none" w:val="x-non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bealhoChar" w:customStyle="1">
    <w:name w:val="Cabeçalho Char"/>
    <w:link w:val="Cabealho"/>
    <w:uiPriority w:val="99"/>
    <w:qFormat w:val="1"/>
    <w:rsid w:val="00223825"/>
    <w:rPr>
      <w:sz w:val="24"/>
      <w:szCs w:val="24"/>
      <w:lang w:eastAsia="en-US" w:val="en-US"/>
    </w:rPr>
  </w:style>
  <w:style w:type="character" w:styleId="RodapChar" w:customStyle="1">
    <w:name w:val="Rodapé Char"/>
    <w:link w:val="Rodap"/>
    <w:uiPriority w:val="99"/>
    <w:qFormat w:val="1"/>
    <w:rsid w:val="00223825"/>
    <w:rPr>
      <w:sz w:val="24"/>
      <w:szCs w:val="24"/>
      <w:lang w:eastAsia="en-US" w:val="en-US"/>
    </w:rPr>
  </w:style>
  <w:style w:type="character" w:styleId="LinkdaInternet" w:customStyle="1">
    <w:name w:val="Link da Internet"/>
    <w:uiPriority w:val="99"/>
    <w:locked w:val="1"/>
    <w:rsid w:val="00223825"/>
    <w:rPr>
      <w:color w:val="0000ff"/>
      <w:u w:val="single"/>
    </w:rPr>
  </w:style>
  <w:style w:type="character" w:styleId="Ttulo1Char" w:customStyle="1">
    <w:name w:val="Título 1 Char"/>
    <w:link w:val="Ttulo1"/>
    <w:qFormat w:val="1"/>
    <w:rsid w:val="00C412E2"/>
    <w:rPr>
      <w:sz w:val="28"/>
      <w:lang w:eastAsia="x-none" w:val="x-none"/>
    </w:rPr>
  </w:style>
  <w:style w:type="character" w:styleId="Ttulo2Char" w:customStyle="1">
    <w:name w:val="Título 2 Char"/>
    <w:link w:val="Ttulo2"/>
    <w:uiPriority w:val="99"/>
    <w:qFormat w:val="1"/>
    <w:rsid w:val="00C412E2"/>
    <w:rPr>
      <w:b w:val="1"/>
      <w:sz w:val="28"/>
      <w:lang w:eastAsia="x-none" w:val="x-none"/>
    </w:rPr>
  </w:style>
  <w:style w:type="character" w:styleId="Ttulo3Char" w:customStyle="1">
    <w:name w:val="Título 3 Char"/>
    <w:link w:val="Ttulo3"/>
    <w:qFormat w:val="1"/>
    <w:rsid w:val="00C412E2"/>
    <w:rPr>
      <w:sz w:val="28"/>
      <w:lang w:eastAsia="x-none" w:val="x-none"/>
    </w:rPr>
  </w:style>
  <w:style w:type="character" w:styleId="Ttulo4Char" w:customStyle="1">
    <w:name w:val="Título 4 Char"/>
    <w:link w:val="Ttulo4"/>
    <w:qFormat w:val="1"/>
    <w:rsid w:val="00C412E2"/>
    <w:rPr>
      <w:rFonts w:ascii="Arial" w:hAnsi="Arial"/>
      <w:b w:val="1"/>
      <w:sz w:val="24"/>
      <w:lang w:eastAsia="x-none" w:val="x-none"/>
    </w:rPr>
  </w:style>
  <w:style w:type="character" w:styleId="Ttulo5Char" w:customStyle="1">
    <w:name w:val="Título 5 Char"/>
    <w:link w:val="Ttulo5"/>
    <w:qFormat w:val="1"/>
    <w:rsid w:val="00C412E2"/>
    <w:rPr>
      <w:sz w:val="22"/>
      <w:lang w:eastAsia="x-none" w:val="x-none"/>
    </w:rPr>
  </w:style>
  <w:style w:type="character" w:styleId="Ttulo6Char" w:customStyle="1">
    <w:name w:val="Título 6 Char"/>
    <w:link w:val="Ttulo6"/>
    <w:qFormat w:val="1"/>
    <w:rsid w:val="00C412E2"/>
    <w:rPr>
      <w:i w:val="1"/>
      <w:sz w:val="22"/>
      <w:lang w:eastAsia="x-none" w:val="x-none"/>
    </w:rPr>
  </w:style>
  <w:style w:type="character" w:styleId="Ttulo7Char" w:customStyle="1">
    <w:name w:val="Título 7 Char"/>
    <w:link w:val="Ttulo7"/>
    <w:qFormat w:val="1"/>
    <w:rsid w:val="00C412E2"/>
    <w:rPr>
      <w:rFonts w:ascii="Arial" w:hAnsi="Arial"/>
      <w:lang w:eastAsia="x-none" w:val="x-none"/>
    </w:rPr>
  </w:style>
  <w:style w:type="character" w:styleId="Ttulo8Char" w:customStyle="1">
    <w:name w:val="Título 8 Char"/>
    <w:link w:val="Ttulo8"/>
    <w:qFormat w:val="1"/>
    <w:rsid w:val="00C412E2"/>
    <w:rPr>
      <w:rFonts w:ascii="Arial" w:hAnsi="Arial"/>
      <w:i w:val="1"/>
      <w:lang w:eastAsia="x-none" w:val="x-none"/>
    </w:rPr>
  </w:style>
  <w:style w:type="character" w:styleId="Ttulo9Char" w:customStyle="1">
    <w:name w:val="Título 9 Char"/>
    <w:link w:val="Ttulo9"/>
    <w:qFormat w:val="1"/>
    <w:rsid w:val="00C412E2"/>
    <w:rPr>
      <w:rFonts w:ascii="Arial" w:hAnsi="Arial"/>
      <w:b w:val="1"/>
      <w:i w:val="1"/>
      <w:sz w:val="18"/>
      <w:lang w:eastAsia="x-none" w:val="x-none"/>
    </w:rPr>
  </w:style>
  <w:style w:type="character" w:styleId="Corpodetexto2Char" w:customStyle="1">
    <w:name w:val="Corpo de texto 2 Char"/>
    <w:link w:val="Corpodetexto2"/>
    <w:qFormat w:val="1"/>
    <w:rsid w:val="00C412E2"/>
    <w:rPr>
      <w:rFonts w:ascii="Verdana" w:hAnsi="Verdana"/>
      <w:sz w:val="22"/>
      <w:szCs w:val="22"/>
      <w:lang w:eastAsia="en-US" w:val="x-none"/>
    </w:rPr>
  </w:style>
  <w:style w:type="character" w:styleId="CorpodetextoChar" w:customStyle="1">
    <w:name w:val="Corpo de texto Char"/>
    <w:link w:val="Corpodetexto"/>
    <w:uiPriority w:val="99"/>
    <w:qFormat w:val="1"/>
    <w:rsid w:val="00C412E2"/>
    <w:rPr>
      <w:rFonts w:ascii="Cambria" w:eastAsia="MS Mincho" w:hAnsi="Cambria"/>
      <w:sz w:val="24"/>
      <w:szCs w:val="24"/>
      <w:lang w:eastAsia="en-US" w:val="x-none"/>
    </w:rPr>
  </w:style>
  <w:style w:type="character" w:styleId="TtuloChar" w:customStyle="1">
    <w:name w:val="Título Char"/>
    <w:link w:val="Ttulo"/>
    <w:qFormat w:val="1"/>
    <w:rsid w:val="00C412E2"/>
    <w:rPr>
      <w:rFonts w:ascii="Verdana" w:hAnsi="Verdana"/>
      <w:b w:val="1"/>
      <w:bCs w:val="1"/>
      <w:sz w:val="22"/>
      <w:szCs w:val="24"/>
      <w:lang w:eastAsia="x-none" w:val="x-none"/>
    </w:rPr>
  </w:style>
  <w:style w:type="character" w:styleId="TextodebaloChar" w:customStyle="1">
    <w:name w:val="Texto de balão Char"/>
    <w:link w:val="Textodebalo"/>
    <w:qFormat w:val="1"/>
    <w:rsid w:val="00A16E4B"/>
    <w:rPr>
      <w:rFonts w:ascii="Segoe UI" w:cs="Segoe UI" w:hAnsi="Segoe UI"/>
      <w:sz w:val="18"/>
      <w:szCs w:val="18"/>
      <w:lang w:eastAsia="en-US" w:val="en-US"/>
    </w:rPr>
  </w:style>
  <w:style w:type="character" w:styleId="PargrafodaListaChar" w:customStyle="1">
    <w:name w:val="Parágrafo da Lista Char"/>
    <w:link w:val="PargrafodaLista"/>
    <w:uiPriority w:val="34"/>
    <w:qFormat w:val="1"/>
    <w:locked w:val="1"/>
    <w:rsid w:val="00A41B1F"/>
    <w:rPr>
      <w:rFonts w:ascii="Cambria" w:eastAsia="MS Mincho" w:hAnsi="Cambria"/>
      <w:sz w:val="24"/>
      <w:szCs w:val="24"/>
      <w:lang w:eastAsia="en-US"/>
    </w:rPr>
  </w:style>
  <w:style w:type="character" w:styleId="Recuodecorpodetexto2Char" w:customStyle="1">
    <w:name w:val="Recuo de corpo de texto 2 Char"/>
    <w:link w:val="Recuodecorpodetexto2"/>
    <w:qFormat w:val="1"/>
    <w:rsid w:val="00C92EE9"/>
    <w:rPr>
      <w:sz w:val="24"/>
      <w:szCs w:val="24"/>
      <w:lang w:eastAsia="en-US"/>
    </w:rPr>
  </w:style>
  <w:style w:type="paragraph" w:styleId="Ttulo">
    <w:name w:val="Title"/>
    <w:basedOn w:val="Normal"/>
    <w:next w:val="Corpodetexto"/>
    <w:link w:val="TtuloChar"/>
    <w:qFormat w:val="1"/>
    <w:locked w:val="1"/>
    <w:rsid w:val="00C412E2"/>
    <w:pPr>
      <w:jc w:val="center"/>
    </w:pPr>
    <w:rPr>
      <w:rFonts w:ascii="Verdana" w:hAnsi="Verdana"/>
      <w:b w:val="1"/>
      <w:bCs w:val="1"/>
      <w:sz w:val="22"/>
      <w:lang w:eastAsia="x-none" w:val="x-none"/>
    </w:rPr>
  </w:style>
  <w:style w:type="paragraph" w:styleId="Corpodetexto">
    <w:name w:val="Body Text"/>
    <w:basedOn w:val="Normal"/>
    <w:link w:val="CorpodetextoChar"/>
    <w:uiPriority w:val="99"/>
    <w:unhideWhenUsed w:val="1"/>
    <w:locked w:val="1"/>
    <w:rsid w:val="00C412E2"/>
    <w:pPr>
      <w:spacing w:after="120"/>
    </w:pPr>
    <w:rPr>
      <w:rFonts w:ascii="Cambria" w:eastAsia="MS Mincho" w:hAnsi="Cambria"/>
      <w:lang w:val="x-none"/>
    </w:rPr>
  </w:style>
  <w:style w:type="paragraph" w:styleId="Lista">
    <w:name w:val="List"/>
    <w:basedOn w:val="Corpodetexto"/>
    <w:rPr>
      <w:rFonts w:cs="Arial Unicode MS"/>
    </w:rPr>
  </w:style>
  <w:style w:type="paragraph" w:styleId="Legenda">
    <w:name w:val="caption"/>
    <w:basedOn w:val="Normal"/>
    <w:qFormat w:val="1"/>
    <w:pPr>
      <w:suppressLineNumbers w:val="1"/>
      <w:spacing w:after="120" w:before="120"/>
    </w:pPr>
    <w:rPr>
      <w:rFonts w:cs="Arial Unicode MS"/>
      <w:i w:val="1"/>
      <w:iCs w:val="1"/>
    </w:rPr>
  </w:style>
  <w:style w:type="paragraph" w:styleId="ndice" w:customStyle="1">
    <w:name w:val="Índice"/>
    <w:basedOn w:val="Normal"/>
    <w:qFormat w:val="1"/>
    <w:pPr>
      <w:suppressLineNumbers w:val="1"/>
    </w:pPr>
    <w:rPr>
      <w:rFonts w:cs="Arial Unicode MS"/>
    </w:rPr>
  </w:style>
  <w:style w:type="paragraph" w:styleId="Body1" w:customStyle="1">
    <w:name w:val="Body 1"/>
    <w:qFormat w:val="1"/>
    <w:pPr>
      <w:outlineLvl w:val="0"/>
    </w:pPr>
    <w:rPr>
      <w:rFonts w:eastAsia="Arial Unicode MS"/>
      <w:color w:val="000000"/>
      <w:sz w:val="24"/>
      <w:u w:color="000000"/>
    </w:rPr>
  </w:style>
  <w:style w:type="paragraph" w:styleId="CabealhoeRodap" w:customStyle="1">
    <w:name w:val="Cabeçalho e Rodapé"/>
    <w:basedOn w:val="Normal"/>
    <w:qFormat w:val="1"/>
  </w:style>
  <w:style w:type="paragraph" w:styleId="Cabealho">
    <w:name w:val="header"/>
    <w:basedOn w:val="Normal"/>
    <w:link w:val="CabealhoChar"/>
    <w:uiPriority w:val="99"/>
    <w:locked w:val="1"/>
    <w:rsid w:val="00223825"/>
    <w:pPr>
      <w:tabs>
        <w:tab w:val="center" w:pos="4252"/>
        <w:tab w:val="right" w:pos="8504"/>
      </w:tabs>
    </w:pPr>
  </w:style>
  <w:style w:type="paragraph" w:styleId="Rodap">
    <w:name w:val="footer"/>
    <w:basedOn w:val="Normal"/>
    <w:link w:val="RodapChar"/>
    <w:uiPriority w:val="99"/>
    <w:locked w:val="1"/>
    <w:rsid w:val="00223825"/>
    <w:pPr>
      <w:tabs>
        <w:tab w:val="center" w:pos="4252"/>
        <w:tab w:val="right" w:pos="8504"/>
      </w:tabs>
    </w:pPr>
  </w:style>
  <w:style w:type="paragraph" w:styleId="Body" w:customStyle="1">
    <w:name w:val="Body"/>
    <w:qFormat w:val="1"/>
    <w:rsid w:val="00084C00"/>
    <w:pPr>
      <w:tabs>
        <w:tab w:val="left" w:pos="283"/>
      </w:tabs>
      <w:outlineLvl w:val="0"/>
    </w:pPr>
    <w:rPr>
      <w:rFonts w:ascii="Helvetica" w:eastAsia="ヒラギノ角ゴ Pro W3" w:hAnsi="Helvetica"/>
      <w:color w:val="000000"/>
      <w:sz w:val="24"/>
      <w:lang w:val="en-US"/>
    </w:rPr>
  </w:style>
  <w:style w:type="paragraph" w:styleId="FreeForm" w:customStyle="1">
    <w:name w:val="Free Form"/>
    <w:qFormat w:val="1"/>
    <w:rsid w:val="00084C00"/>
    <w:pPr>
      <w:outlineLvl w:val="0"/>
    </w:pPr>
    <w:rPr>
      <w:rFonts w:ascii="Helvetica" w:eastAsia="ヒラギノ角ゴ Pro W3" w:hAnsi="Helvetica"/>
      <w:color w:val="000000"/>
      <w:sz w:val="24"/>
      <w:lang w:val="en-US"/>
    </w:rPr>
  </w:style>
  <w:style w:type="paragraph" w:styleId="Corpodetexto2">
    <w:name w:val="Body Text 2"/>
    <w:basedOn w:val="Normal"/>
    <w:link w:val="Corpodetexto2Char"/>
    <w:qFormat w:val="1"/>
    <w:locked w:val="1"/>
    <w:rsid w:val="00C412E2"/>
    <w:pPr>
      <w:widowControl w:val="0"/>
      <w:jc w:val="both"/>
    </w:pPr>
    <w:rPr>
      <w:rFonts w:ascii="Verdana" w:hAnsi="Verdana"/>
      <w:sz w:val="22"/>
      <w:szCs w:val="22"/>
      <w:lang w:val="x-none"/>
    </w:rPr>
  </w:style>
  <w:style w:type="paragraph" w:styleId="PargrafodaLista">
    <w:name w:val="List Paragraph"/>
    <w:basedOn w:val="Normal"/>
    <w:link w:val="PargrafodaListaChar"/>
    <w:uiPriority w:val="34"/>
    <w:qFormat w:val="1"/>
    <w:rsid w:val="00C412E2"/>
    <w:pPr>
      <w:ind w:left="708"/>
    </w:pPr>
    <w:rPr>
      <w:rFonts w:ascii="Cambria" w:eastAsia="MS Mincho" w:hAnsi="Cambria"/>
      <w:lang w:val="pt-BR"/>
    </w:rPr>
  </w:style>
  <w:style w:type="paragraph" w:styleId="BNDES" w:customStyle="1">
    <w:name w:val="BNDES"/>
    <w:basedOn w:val="Normal"/>
    <w:qFormat w:val="1"/>
    <w:rsid w:val="00BC1D5E"/>
    <w:pPr>
      <w:jc w:val="both"/>
    </w:pPr>
    <w:rPr>
      <w:rFonts w:ascii="Optimum" w:hAnsi="Optimum"/>
      <w:lang w:eastAsia="pt-BR" w:val="pt-BR"/>
    </w:rPr>
  </w:style>
  <w:style w:type="paragraph" w:styleId="Textodebalo">
    <w:name w:val="Balloon Text"/>
    <w:basedOn w:val="Normal"/>
    <w:link w:val="TextodebaloChar"/>
    <w:qFormat w:val="1"/>
    <w:locked w:val="1"/>
    <w:rsid w:val="00A16E4B"/>
    <w:rPr>
      <w:rFonts w:ascii="Segoe UI" w:cs="Segoe UI" w:hAnsi="Segoe UI"/>
      <w:sz w:val="18"/>
      <w:szCs w:val="18"/>
    </w:rPr>
  </w:style>
  <w:style w:type="paragraph" w:styleId="Recuodecorpodetexto2">
    <w:name w:val="Body Text Indent 2"/>
    <w:basedOn w:val="Normal"/>
    <w:link w:val="Recuodecorpodetexto2Char"/>
    <w:qFormat w:val="1"/>
    <w:locked w:val="1"/>
    <w:rsid w:val="00C92EE9"/>
    <w:pPr>
      <w:spacing w:after="120" w:line="480" w:lineRule="auto"/>
      <w:ind w:left="283"/>
    </w:pPr>
    <w:rPr>
      <w:lang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PSS+TZD9CJxSeTlqliFVICQLw==">AMUW2mVgx6m4mu7Fv/SAbqI9MjirAwHxnAE0oGSs3/Hsd8lSvnfCIY3O68PKzAdFqIiihbGR3vCZrjMbwHrVVM2Pqub5MDtQ22yD7gkmWxfqO+TySO5NK23a2RKjlQ8luf4AXT3Zj1d2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2022-12-08T14:05:00Z</dcterms:created>
  <dc:creator>user</dc:creator>
</cp:coreProperties>
</file>