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3E" w:rsidRPr="00C55674" w:rsidRDefault="00473836">
      <w:pPr>
        <w:spacing w:after="0" w:line="259" w:lineRule="auto"/>
        <w:ind w:right="5"/>
        <w:jc w:val="center"/>
        <w:rPr>
          <w:rFonts w:asciiTheme="minorHAnsi" w:hAnsiTheme="minorHAnsi"/>
          <w:color w:val="auto"/>
          <w:sz w:val="28"/>
        </w:rPr>
      </w:pPr>
      <w:r w:rsidRPr="00C55674">
        <w:rPr>
          <w:rFonts w:asciiTheme="minorHAnsi" w:hAnsiTheme="minorHAnsi"/>
          <w:b/>
          <w:color w:val="auto"/>
          <w:sz w:val="28"/>
        </w:rPr>
        <w:t>ANEXO III</w:t>
      </w:r>
    </w:p>
    <w:p w:rsidR="00651D3E" w:rsidRPr="00C55674" w:rsidRDefault="007213C2" w:rsidP="00C55674">
      <w:pPr>
        <w:spacing w:after="0" w:line="259" w:lineRule="auto"/>
        <w:ind w:left="48" w:right="0" w:firstLine="0"/>
        <w:jc w:val="center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  <w:r w:rsidR="004E02BF">
        <w:rPr>
          <w:rFonts w:asciiTheme="minorHAnsi" w:hAnsiTheme="minorHAnsi"/>
          <w:b/>
          <w:sz w:val="28"/>
        </w:rPr>
        <w:t>Minuta de Convênio d</w:t>
      </w:r>
      <w:r w:rsidR="00C55674" w:rsidRPr="00C55674">
        <w:rPr>
          <w:rFonts w:asciiTheme="minorHAnsi" w:hAnsiTheme="minorHAnsi"/>
          <w:b/>
          <w:sz w:val="28"/>
        </w:rPr>
        <w:t xml:space="preserve">e </w:t>
      </w:r>
      <w:r w:rsidR="004D0584">
        <w:rPr>
          <w:rFonts w:asciiTheme="minorHAnsi" w:hAnsiTheme="minorHAnsi"/>
          <w:b/>
          <w:sz w:val="28"/>
        </w:rPr>
        <w:t>Apoio Institucional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>
        <w:rPr>
          <w:rFonts w:asciiTheme="minorHAnsi" w:hAnsiTheme="minorHAnsi"/>
          <w:b/>
          <w:sz w:val="28"/>
        </w:rPr>
        <w:t>CAU</w:t>
      </w:r>
      <w:r w:rsidR="00C55674" w:rsidRPr="00C55674">
        <w:rPr>
          <w:rFonts w:asciiTheme="minorHAnsi" w:hAnsiTheme="minorHAnsi"/>
          <w:b/>
          <w:sz w:val="28"/>
        </w:rPr>
        <w:t>/P</w:t>
      </w:r>
      <w:r w:rsidR="00C55674">
        <w:rPr>
          <w:rFonts w:asciiTheme="minorHAnsi" w:hAnsiTheme="minorHAnsi"/>
          <w:b/>
          <w:sz w:val="28"/>
        </w:rPr>
        <w:t>R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 w:rsidRPr="00C55674">
        <w:rPr>
          <w:rFonts w:asciiTheme="minorHAnsi" w:hAnsiTheme="minorHAnsi"/>
          <w:b/>
          <w:color w:val="auto"/>
          <w:sz w:val="28"/>
        </w:rPr>
        <w:t>Nº 0</w:t>
      </w:r>
      <w:r w:rsidR="005E7346">
        <w:rPr>
          <w:rFonts w:asciiTheme="minorHAnsi" w:hAnsiTheme="minorHAnsi"/>
          <w:b/>
          <w:color w:val="auto"/>
          <w:sz w:val="28"/>
        </w:rPr>
        <w:t>0</w:t>
      </w:r>
      <w:r w:rsidR="00443927">
        <w:rPr>
          <w:rFonts w:asciiTheme="minorHAnsi" w:hAnsiTheme="minorHAnsi"/>
          <w:b/>
          <w:color w:val="auto"/>
          <w:sz w:val="28"/>
        </w:rPr>
        <w:t>4</w:t>
      </w:r>
      <w:r w:rsidR="00C55674" w:rsidRPr="00C55674">
        <w:rPr>
          <w:rFonts w:asciiTheme="minorHAnsi" w:hAnsiTheme="minorHAnsi"/>
          <w:b/>
          <w:color w:val="auto"/>
          <w:sz w:val="28"/>
        </w:rPr>
        <w:t>/201</w:t>
      </w:r>
      <w:r w:rsidR="00D13401">
        <w:rPr>
          <w:rFonts w:asciiTheme="minorHAnsi" w:hAnsiTheme="minorHAnsi"/>
          <w:b/>
          <w:color w:val="auto"/>
          <w:sz w:val="28"/>
        </w:rPr>
        <w:t>8</w:t>
      </w:r>
      <w:r w:rsidR="00C55674" w:rsidRPr="00C55674">
        <w:rPr>
          <w:rFonts w:asciiTheme="minorHAnsi" w:hAnsiTheme="minorHAnsi"/>
          <w:color w:val="auto"/>
          <w:sz w:val="28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REFERÊNCIA: PROCESSO </w:t>
      </w:r>
      <w:r w:rsidR="005725C2" w:rsidRPr="005725C2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XX/2018</w:t>
      </w:r>
      <w:r w:rsidRPr="00E83C4D">
        <w:rPr>
          <w:rFonts w:asciiTheme="minorHAnsi" w:hAnsiTheme="minorHAnsi"/>
          <w:sz w:val="22"/>
        </w:rPr>
        <w:t xml:space="preserve">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DAS PARTES: </w:t>
      </w: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D3635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- CONSELHO DE ARQUITETURA E URBANISMO </w:t>
      </w:r>
      <w:r w:rsidR="00ED3635" w:rsidRPr="00E83C4D">
        <w:rPr>
          <w:rFonts w:asciiTheme="minorHAnsi" w:hAnsiTheme="minorHAnsi"/>
          <w:b/>
          <w:sz w:val="22"/>
        </w:rPr>
        <w:t>DO PARANÁ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autarquia federal de fiscalização profissional regida pela Lei </w:t>
      </w:r>
      <w:r w:rsidR="005725C2" w:rsidRPr="005E2A4C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2010, inscrito no CNPJ sob o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="00E32272">
        <w:rPr>
          <w:rFonts w:asciiTheme="minorHAnsi" w:hAnsiTheme="minorHAnsi"/>
          <w:sz w:val="22"/>
        </w:rPr>
        <w:t xml:space="preserve"> 14.804.099/0001-99</w:t>
      </w:r>
      <w:r w:rsidRPr="00E83C4D">
        <w:rPr>
          <w:rFonts w:asciiTheme="minorHAnsi" w:hAnsiTheme="minorHAnsi"/>
          <w:sz w:val="22"/>
        </w:rPr>
        <w:t>,</w:t>
      </w:r>
      <w:r w:rsidR="00473836">
        <w:rPr>
          <w:rFonts w:asciiTheme="minorHAnsi" w:hAnsiTheme="minorHAnsi"/>
          <w:sz w:val="22"/>
        </w:rPr>
        <w:t xml:space="preserve"> com sede na Avenida Nossa</w:t>
      </w:r>
      <w:r w:rsidR="00D13401">
        <w:rPr>
          <w:rFonts w:asciiTheme="minorHAnsi" w:hAnsiTheme="minorHAnsi"/>
          <w:sz w:val="22"/>
        </w:rPr>
        <w:t xml:space="preserve"> Senhora da Luz, 2530</w:t>
      </w:r>
      <w:r w:rsidR="00ED3635" w:rsidRPr="00E83C4D">
        <w:rPr>
          <w:rFonts w:asciiTheme="minorHAnsi" w:hAnsiTheme="minorHAnsi"/>
          <w:sz w:val="22"/>
        </w:rPr>
        <w:t>, em Curitiba</w:t>
      </w:r>
      <w:r w:rsidRPr="00E83C4D">
        <w:rPr>
          <w:rFonts w:asciiTheme="minorHAnsi" w:hAnsiTheme="minorHAnsi"/>
          <w:sz w:val="22"/>
        </w:rPr>
        <w:t xml:space="preserve">, </w:t>
      </w:r>
      <w:r w:rsidR="00ED3635" w:rsidRPr="00E83C4D">
        <w:rPr>
          <w:rFonts w:asciiTheme="minorHAnsi" w:hAnsiTheme="minorHAnsi"/>
          <w:sz w:val="22"/>
        </w:rPr>
        <w:t xml:space="preserve">Paraná, </w:t>
      </w:r>
      <w:r w:rsidRPr="00E83C4D">
        <w:rPr>
          <w:rFonts w:asciiTheme="minorHAnsi" w:hAnsiTheme="minorHAnsi"/>
          <w:sz w:val="22"/>
        </w:rPr>
        <w:t>CEP</w:t>
      </w:r>
      <w:r w:rsidR="00ED3635" w:rsidRPr="00E83C4D">
        <w:rPr>
          <w:rFonts w:asciiTheme="minorHAnsi" w:hAnsiTheme="minorHAnsi"/>
          <w:sz w:val="22"/>
        </w:rPr>
        <w:t xml:space="preserve"> 80045-360, </w:t>
      </w:r>
      <w:r w:rsidRPr="00E83C4D">
        <w:rPr>
          <w:rFonts w:asciiTheme="minorHAnsi" w:hAnsiTheme="minorHAnsi"/>
          <w:sz w:val="22"/>
        </w:rPr>
        <w:t xml:space="preserve">representado neste ato pelo Presidente, </w:t>
      </w:r>
      <w:r w:rsidR="00E32272">
        <w:rPr>
          <w:rFonts w:asciiTheme="minorHAnsi" w:hAnsiTheme="minorHAnsi"/>
          <w:b/>
          <w:sz w:val="22"/>
        </w:rPr>
        <w:t>MARGARETH ZIOLLA MENEZES</w:t>
      </w:r>
      <w:r w:rsidR="00E32272">
        <w:rPr>
          <w:rFonts w:asciiTheme="minorHAnsi" w:hAnsiTheme="minorHAnsi"/>
          <w:sz w:val="22"/>
        </w:rPr>
        <w:t>, brasileira</w:t>
      </w:r>
      <w:r w:rsidRPr="00E83C4D">
        <w:rPr>
          <w:rFonts w:asciiTheme="minorHAnsi" w:hAnsiTheme="minorHAnsi"/>
          <w:sz w:val="22"/>
        </w:rPr>
        <w:t>, arquiteto e urbanista, portador</w:t>
      </w:r>
      <w:r w:rsidR="00E32272">
        <w:rPr>
          <w:rFonts w:asciiTheme="minorHAnsi" w:hAnsiTheme="minorHAnsi"/>
          <w:sz w:val="22"/>
        </w:rPr>
        <w:t>a</w:t>
      </w:r>
      <w:r w:rsidRPr="00E83C4D">
        <w:rPr>
          <w:rFonts w:asciiTheme="minorHAnsi" w:hAnsiTheme="minorHAnsi"/>
          <w:sz w:val="22"/>
        </w:rPr>
        <w:t xml:space="preserve"> da </w:t>
      </w:r>
      <w:r w:rsidR="00473836">
        <w:rPr>
          <w:rFonts w:asciiTheme="minorHAnsi" w:hAnsiTheme="minorHAnsi"/>
          <w:sz w:val="22"/>
        </w:rPr>
        <w:t xml:space="preserve">Carteira de </w:t>
      </w:r>
      <w:r w:rsidR="00473836" w:rsidRPr="009032DC">
        <w:rPr>
          <w:rFonts w:asciiTheme="minorHAnsi" w:hAnsiTheme="minorHAnsi"/>
          <w:sz w:val="22"/>
        </w:rPr>
        <w:t xml:space="preserve">Identidade </w:t>
      </w:r>
      <w:r w:rsidR="005725C2" w:rsidRPr="009032DC">
        <w:rPr>
          <w:rFonts w:asciiTheme="minorHAnsi" w:hAnsiTheme="minorHAnsi"/>
          <w:sz w:val="22"/>
        </w:rPr>
        <w:t>nº</w:t>
      </w:r>
      <w:r w:rsidR="00E32272">
        <w:rPr>
          <w:rFonts w:asciiTheme="minorHAnsi" w:hAnsiTheme="minorHAnsi"/>
          <w:sz w:val="22"/>
        </w:rPr>
        <w:t xml:space="preserve"> 972250-5, </w:t>
      </w:r>
      <w:r w:rsidR="00473836">
        <w:rPr>
          <w:rFonts w:asciiTheme="minorHAnsi" w:hAnsiTheme="minorHAnsi"/>
          <w:sz w:val="22"/>
        </w:rPr>
        <w:t>expedida pela S</w:t>
      </w:r>
      <w:r w:rsidR="00D13401">
        <w:rPr>
          <w:rFonts w:asciiTheme="minorHAnsi" w:hAnsiTheme="minorHAnsi"/>
          <w:sz w:val="22"/>
        </w:rPr>
        <w:t>E</w:t>
      </w:r>
      <w:r w:rsidR="00473836">
        <w:rPr>
          <w:rFonts w:asciiTheme="minorHAnsi" w:hAnsiTheme="minorHAnsi"/>
          <w:sz w:val="22"/>
        </w:rPr>
        <w:t>SP-</w:t>
      </w:r>
      <w:r w:rsidR="0057388B">
        <w:rPr>
          <w:rFonts w:asciiTheme="minorHAnsi" w:hAnsiTheme="minorHAnsi"/>
          <w:sz w:val="22"/>
        </w:rPr>
        <w:t>PR</w:t>
      </w:r>
      <w:r w:rsidR="00C454B7">
        <w:rPr>
          <w:rFonts w:asciiTheme="minorHAnsi" w:hAnsiTheme="minorHAnsi"/>
          <w:sz w:val="22"/>
        </w:rPr>
        <w:t>, e do CPF nº</w:t>
      </w:r>
      <w:r w:rsidRPr="00E83C4D">
        <w:rPr>
          <w:rFonts w:asciiTheme="minorHAnsi" w:hAnsiTheme="minorHAnsi"/>
          <w:sz w:val="22"/>
        </w:rPr>
        <w:t xml:space="preserve"> </w:t>
      </w:r>
      <w:r w:rsidR="00E32272">
        <w:rPr>
          <w:rFonts w:asciiTheme="minorHAnsi" w:hAnsiTheme="minorHAnsi"/>
          <w:sz w:val="22"/>
        </w:rPr>
        <w:t xml:space="preserve">292.025.400-63, residente e domiciliada </w:t>
      </w:r>
      <w:r w:rsidRPr="00E83C4D">
        <w:rPr>
          <w:rFonts w:asciiTheme="minorHAnsi" w:hAnsiTheme="minorHAnsi"/>
          <w:sz w:val="22"/>
        </w:rPr>
        <w:t xml:space="preserve">em </w:t>
      </w:r>
      <w:r w:rsidR="00E32272">
        <w:rPr>
          <w:rFonts w:asciiTheme="minorHAnsi" w:hAnsiTheme="minorHAnsi"/>
          <w:sz w:val="22"/>
        </w:rPr>
        <w:t>Curitiba-</w:t>
      </w:r>
      <w:r w:rsidR="00ED3635" w:rsidRPr="00E83C4D">
        <w:rPr>
          <w:rFonts w:asciiTheme="minorHAnsi" w:hAnsiTheme="minorHAnsi"/>
          <w:sz w:val="22"/>
        </w:rPr>
        <w:t>PR</w:t>
      </w:r>
      <w:r w:rsidR="0057388B">
        <w:rPr>
          <w:rFonts w:asciiTheme="minorHAnsi" w:hAnsiTheme="minorHAnsi"/>
          <w:sz w:val="22"/>
        </w:rPr>
        <w:t>, doravante designada</w:t>
      </w:r>
      <w:r w:rsidRPr="00E83C4D">
        <w:rPr>
          <w:rFonts w:asciiTheme="minorHAnsi" w:hAnsiTheme="minorHAnsi"/>
          <w:sz w:val="22"/>
        </w:rPr>
        <w:t xml:space="preserve"> </w:t>
      </w:r>
      <w:r w:rsidRPr="00E83C4D">
        <w:rPr>
          <w:rFonts w:asciiTheme="minorHAnsi" w:hAnsiTheme="minorHAnsi"/>
          <w:b/>
          <w:sz w:val="22"/>
        </w:rPr>
        <w:t>CONCEDENTE</w:t>
      </w:r>
      <w:r w:rsidRPr="00E83C4D">
        <w:rPr>
          <w:rFonts w:asciiTheme="minorHAnsi" w:hAnsiTheme="minorHAnsi"/>
          <w:sz w:val="22"/>
        </w:rPr>
        <w:t xml:space="preserve">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XXXXXXXXXXXXXXXXXXXXXXXXXXXXX, natureza jurídica, </w:t>
      </w:r>
      <w:r w:rsidRPr="009032DC">
        <w:rPr>
          <w:rFonts w:asciiTheme="minorHAnsi" w:hAnsiTheme="minorHAnsi"/>
          <w:sz w:val="22"/>
        </w:rPr>
        <w:t xml:space="preserve">inscrita no CNPJ sob o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XXXXXXXXXXXXX, com sede na Rua XXXXXXX,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XXX, XXXXXXX, Bairro, Cidade, Estado, CEP</w:t>
      </w:r>
      <w:r w:rsidRPr="00E83C4D">
        <w:rPr>
          <w:rFonts w:asciiTheme="minorHAnsi" w:hAnsiTheme="minorHAnsi"/>
          <w:sz w:val="22"/>
        </w:rPr>
        <w:t xml:space="preserve"> XXXXX, </w:t>
      </w:r>
      <w:proofErr w:type="gramStart"/>
      <w:r w:rsidRPr="00E83C4D">
        <w:rPr>
          <w:rFonts w:asciiTheme="minorHAnsi" w:hAnsiTheme="minorHAnsi"/>
          <w:sz w:val="22"/>
        </w:rPr>
        <w:t>representado(</w:t>
      </w:r>
      <w:proofErr w:type="gramEnd"/>
      <w:r w:rsidRPr="00E83C4D">
        <w:rPr>
          <w:rFonts w:asciiTheme="minorHAnsi" w:hAnsiTheme="minorHAnsi"/>
          <w:sz w:val="22"/>
        </w:rPr>
        <w:t xml:space="preserve">a) neste ato por XXXXXXXX, profissão, portador da Carteira de Identidade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XXXXXX, expedida pela XXXX, e </w:t>
      </w:r>
      <w:r w:rsidRPr="009032DC">
        <w:rPr>
          <w:rFonts w:asciiTheme="minorHAnsi" w:hAnsiTheme="minorHAnsi"/>
          <w:sz w:val="22"/>
        </w:rPr>
        <w:t xml:space="preserve">do 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</w:t>
      </w:r>
      <w:r w:rsidRPr="00E83C4D">
        <w:rPr>
          <w:rFonts w:asciiTheme="minorHAnsi" w:hAnsiTheme="minorHAnsi"/>
          <w:sz w:val="22"/>
        </w:rPr>
        <w:t xml:space="preserve">, residente e domiciliado em XXXXXXX, doravante designado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ou </w:t>
      </w:r>
      <w:r w:rsidRPr="00E83C4D">
        <w:rPr>
          <w:rFonts w:asciiTheme="minorHAnsi" w:hAnsiTheme="minorHAnsi"/>
          <w:b/>
          <w:sz w:val="22"/>
        </w:rPr>
        <w:t>XXXXXX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RESOLVEM</w:t>
      </w:r>
      <w:r w:rsidR="00C454B7">
        <w:rPr>
          <w:rFonts w:asciiTheme="minorHAnsi" w:hAnsiTheme="minorHAnsi"/>
          <w:sz w:val="22"/>
        </w:rPr>
        <w:t>, com fundamento na Lei nº 8.666, de 21 de junho de 1993, da deliberação CAU/PR nº 25</w:t>
      </w:r>
      <w:r w:rsidR="00254A4A">
        <w:rPr>
          <w:rFonts w:asciiTheme="minorHAnsi" w:hAnsiTheme="minorHAnsi"/>
          <w:sz w:val="22"/>
        </w:rPr>
        <w:t>,</w:t>
      </w:r>
      <w:r w:rsidR="00C454B7">
        <w:rPr>
          <w:rFonts w:asciiTheme="minorHAnsi" w:hAnsiTheme="minorHAnsi"/>
          <w:sz w:val="22"/>
        </w:rPr>
        <w:t xml:space="preserve"> de 26 de </w:t>
      </w:r>
      <w:r w:rsidR="00C454B7" w:rsidRPr="009032DC">
        <w:rPr>
          <w:rFonts w:asciiTheme="minorHAnsi" w:hAnsiTheme="minorHAnsi"/>
          <w:color w:val="auto"/>
          <w:sz w:val="22"/>
        </w:rPr>
        <w:t>maio de 2015</w:t>
      </w:r>
      <w:r w:rsidR="00254A4A">
        <w:rPr>
          <w:rFonts w:asciiTheme="minorHAnsi" w:hAnsiTheme="minorHAnsi"/>
          <w:color w:val="auto"/>
          <w:sz w:val="22"/>
        </w:rPr>
        <w:t>,</w:t>
      </w:r>
      <w:r w:rsidR="00C454B7" w:rsidRPr="009032DC">
        <w:rPr>
          <w:rFonts w:asciiTheme="minorHAnsi" w:hAnsiTheme="minorHAnsi"/>
          <w:color w:val="auto"/>
          <w:sz w:val="22"/>
        </w:rPr>
        <w:t xml:space="preserve"> </w:t>
      </w:r>
      <w:r w:rsidR="00C55674" w:rsidRPr="009032DC">
        <w:rPr>
          <w:rFonts w:asciiTheme="minorHAnsi" w:hAnsiTheme="minorHAnsi"/>
          <w:color w:val="auto"/>
          <w:sz w:val="22"/>
        </w:rPr>
        <w:t>no Edital</w:t>
      </w:r>
      <w:r w:rsidRPr="009032DC">
        <w:rPr>
          <w:rFonts w:asciiTheme="minorHAnsi" w:hAnsiTheme="minorHAnsi"/>
          <w:color w:val="auto"/>
          <w:sz w:val="22"/>
        </w:rPr>
        <w:t xml:space="preserve">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Pr="009032DC">
        <w:rPr>
          <w:rFonts w:asciiTheme="minorHAnsi" w:hAnsiTheme="minorHAnsi"/>
          <w:color w:val="auto"/>
          <w:sz w:val="22"/>
        </w:rPr>
        <w:t xml:space="preserve"> nº </w:t>
      </w:r>
      <w:r w:rsidR="00C454B7" w:rsidRPr="009032DC">
        <w:rPr>
          <w:rFonts w:asciiTheme="minorHAnsi" w:hAnsiTheme="minorHAnsi"/>
          <w:color w:val="auto"/>
          <w:sz w:val="22"/>
        </w:rPr>
        <w:t>0</w:t>
      </w:r>
      <w:r w:rsidR="00254A4A">
        <w:rPr>
          <w:rFonts w:asciiTheme="minorHAnsi" w:hAnsiTheme="minorHAnsi"/>
          <w:color w:val="auto"/>
          <w:sz w:val="22"/>
        </w:rPr>
        <w:t>0</w:t>
      </w:r>
      <w:r w:rsidR="00A750A1">
        <w:rPr>
          <w:rFonts w:asciiTheme="minorHAnsi" w:hAnsiTheme="minorHAnsi"/>
          <w:color w:val="auto"/>
          <w:sz w:val="22"/>
        </w:rPr>
        <w:t>3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e tendo em vista o resultado da avaliação e deliberação da Comissão Julgadora na </w:t>
      </w:r>
      <w:r w:rsidR="00D13401">
        <w:rPr>
          <w:rFonts w:asciiTheme="minorHAnsi" w:hAnsiTheme="minorHAnsi"/>
          <w:sz w:val="22"/>
        </w:rPr>
        <w:t>XX Reunião</w:t>
      </w:r>
      <w:r w:rsidR="0057388B">
        <w:rPr>
          <w:rFonts w:asciiTheme="minorHAnsi" w:hAnsiTheme="minorHAnsi"/>
          <w:sz w:val="22"/>
        </w:rPr>
        <w:t xml:space="preserve"> do Conselho Diretor do CAU/PR</w:t>
      </w:r>
      <w:r w:rsidR="00D13401">
        <w:rPr>
          <w:rFonts w:asciiTheme="minorHAnsi" w:hAnsiTheme="minorHAnsi"/>
          <w:sz w:val="22"/>
        </w:rPr>
        <w:t>, em XX de XXX de 2018</w:t>
      </w:r>
      <w:r w:rsidRPr="00E83C4D">
        <w:rPr>
          <w:rFonts w:asciiTheme="minorHAnsi" w:hAnsiTheme="minorHAnsi"/>
          <w:sz w:val="22"/>
        </w:rPr>
        <w:t xml:space="preserve">, </w:t>
      </w:r>
      <w:r w:rsidRPr="00E83C4D">
        <w:rPr>
          <w:rFonts w:asciiTheme="minorHAnsi" w:hAnsiTheme="minorHAnsi"/>
          <w:b/>
          <w:sz w:val="22"/>
        </w:rPr>
        <w:t xml:space="preserve">CELEBRAR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que se regerá pelas cláusulas e condições seguintes.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PRIMEIRA – DOS FUNDAMENTOS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14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376" w:right="0" w:hanging="391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1.1.</w:t>
      </w:r>
      <w:r w:rsidRPr="00E83C4D">
        <w:rPr>
          <w:rFonts w:asciiTheme="minorHAnsi" w:eastAsia="Arial" w:hAnsiTheme="minorHAnsi" w:cs="Arial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firmado com fundamento e em conformidade com os seguintes atos e normas:  </w:t>
      </w:r>
    </w:p>
    <w:p w:rsidR="00651D3E" w:rsidRPr="009032DC" w:rsidRDefault="007213C2">
      <w:pPr>
        <w:spacing w:after="0" w:line="259" w:lineRule="auto"/>
        <w:ind w:left="391" w:right="0" w:firstLine="0"/>
        <w:jc w:val="left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9032DC">
        <w:rPr>
          <w:rFonts w:asciiTheme="minorHAnsi" w:hAnsiTheme="minorHAnsi"/>
          <w:color w:val="auto"/>
          <w:sz w:val="22"/>
        </w:rPr>
        <w:t xml:space="preserve">-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4D0584"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 xml:space="preserve">o nº </w:t>
      </w:r>
      <w:r w:rsidR="005E7346">
        <w:rPr>
          <w:rFonts w:asciiTheme="minorHAnsi" w:hAnsiTheme="minorHAnsi"/>
          <w:color w:val="auto"/>
          <w:sz w:val="22"/>
        </w:rPr>
        <w:t>0</w:t>
      </w:r>
      <w:r w:rsidR="00443927">
        <w:rPr>
          <w:rFonts w:asciiTheme="minorHAnsi" w:hAnsiTheme="minorHAnsi"/>
          <w:color w:val="auto"/>
          <w:sz w:val="22"/>
        </w:rPr>
        <w:t>04</w:t>
      </w:r>
      <w:r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de </w:t>
      </w:r>
      <w:r w:rsidR="00D13401">
        <w:rPr>
          <w:rFonts w:asciiTheme="minorHAnsi" w:hAnsiTheme="minorHAnsi"/>
          <w:sz w:val="22"/>
        </w:rPr>
        <w:t>19</w:t>
      </w:r>
      <w:r w:rsidR="0057388B">
        <w:rPr>
          <w:rFonts w:asciiTheme="minorHAnsi" w:hAnsiTheme="minorHAnsi"/>
          <w:sz w:val="22"/>
        </w:rPr>
        <w:t xml:space="preserve"> de outubro de</w:t>
      </w:r>
      <w:r w:rsidRPr="00E83C4D">
        <w:rPr>
          <w:rFonts w:asciiTheme="minorHAnsi" w:hAnsiTheme="minorHAnsi"/>
          <w:sz w:val="22"/>
        </w:rPr>
        <w:t xml:space="preserve"> 201</w:t>
      </w:r>
      <w:r w:rsidR="00D13401">
        <w:rPr>
          <w:rFonts w:asciiTheme="minorHAnsi" w:hAnsiTheme="minorHAnsi"/>
          <w:sz w:val="22"/>
        </w:rPr>
        <w:t>8</w:t>
      </w:r>
      <w:r w:rsidRPr="00E83C4D">
        <w:rPr>
          <w:rFonts w:asciiTheme="minorHAnsi" w:hAnsiTheme="minorHAnsi"/>
          <w:sz w:val="22"/>
        </w:rPr>
        <w:t xml:space="preserve">, para seleção pública de projetos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83C4D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Projeto apresentado 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mediante o preenchimento do Formulário para Solicitação de </w:t>
      </w:r>
      <w:r w:rsidRPr="009032DC">
        <w:rPr>
          <w:rFonts w:asciiTheme="minorHAnsi" w:hAnsiTheme="minorHAnsi"/>
          <w:color w:val="auto"/>
          <w:sz w:val="22"/>
        </w:rPr>
        <w:t>Apoio Instituci</w:t>
      </w:r>
      <w:r w:rsidR="005725C2" w:rsidRPr="009032DC">
        <w:rPr>
          <w:rFonts w:asciiTheme="minorHAnsi" w:hAnsiTheme="minorHAnsi"/>
          <w:color w:val="auto"/>
          <w:sz w:val="22"/>
        </w:rPr>
        <w:t>onal (Anexo I</w:t>
      </w:r>
      <w:r w:rsidRPr="009032DC">
        <w:rPr>
          <w:rFonts w:asciiTheme="minorHAnsi" w:hAnsiTheme="minorHAnsi"/>
          <w:color w:val="auto"/>
          <w:sz w:val="22"/>
        </w:rPr>
        <w:t xml:space="preserve"> do Edital n</w:t>
      </w:r>
      <w:r w:rsidR="005725C2" w:rsidRPr="009032DC">
        <w:rPr>
          <w:rFonts w:asciiTheme="minorHAnsi" w:hAnsiTheme="minorHAnsi"/>
          <w:color w:val="auto"/>
          <w:sz w:val="22"/>
        </w:rPr>
        <w:t>º</w:t>
      </w:r>
      <w:r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>0</w:t>
      </w:r>
      <w:r w:rsidR="005E7346">
        <w:rPr>
          <w:rFonts w:asciiTheme="minorHAnsi" w:hAnsiTheme="minorHAnsi"/>
          <w:color w:val="auto"/>
          <w:sz w:val="22"/>
        </w:rPr>
        <w:t>0</w:t>
      </w:r>
      <w:r w:rsidR="00443927">
        <w:rPr>
          <w:rFonts w:asciiTheme="minorHAnsi" w:hAnsiTheme="minorHAnsi"/>
          <w:color w:val="auto"/>
          <w:sz w:val="22"/>
        </w:rPr>
        <w:t>4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);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9032DC" w:rsidRDefault="007213C2" w:rsidP="009032DC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– Resultado da análise e seleção das propostas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.  </w:t>
      </w:r>
    </w:p>
    <w:p w:rsidR="009032DC" w:rsidRDefault="009032DC" w:rsidP="009032DC">
      <w:pPr>
        <w:ind w:left="235" w:right="0" w:firstLine="0"/>
        <w:rPr>
          <w:rFonts w:asciiTheme="minorHAnsi" w:hAnsiTheme="minorHAnsi"/>
          <w:b/>
          <w:sz w:val="22"/>
        </w:rPr>
      </w:pPr>
    </w:p>
    <w:p w:rsidR="00651D3E" w:rsidRPr="00E83C4D" w:rsidRDefault="007213C2" w:rsidP="009032DC">
      <w:pPr>
        <w:ind w:left="235" w:right="0" w:firstLine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Parágrafo único. </w:t>
      </w:r>
      <w:r w:rsidRPr="00E83C4D">
        <w:rPr>
          <w:rFonts w:asciiTheme="minorHAnsi" w:hAnsiTheme="minorHAnsi"/>
          <w:sz w:val="22"/>
        </w:rPr>
        <w:t xml:space="preserve">São partes integrantes deste Convênio, como se transcritos estivessem, os documentos relacionados no item 1.1 desta cláusula.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SEGUNDA – DO OBJETO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lastRenderedPageBreak/>
        <w:t xml:space="preserve">2.1. </w:t>
      </w:r>
      <w:r w:rsidRPr="00E83C4D">
        <w:rPr>
          <w:rFonts w:asciiTheme="minorHAnsi" w:hAnsiTheme="minorHAnsi"/>
          <w:sz w:val="22"/>
        </w:rPr>
        <w:t xml:space="preserve">O objeto deste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o apoio financeiro do </w:t>
      </w:r>
      <w:r w:rsidR="00684489" w:rsidRPr="00E83C4D">
        <w:rPr>
          <w:rFonts w:asciiTheme="minorHAnsi" w:hAnsiTheme="minorHAnsi"/>
          <w:b/>
          <w:sz w:val="22"/>
        </w:rPr>
        <w:t>CAU/</w:t>
      </w:r>
      <w:r w:rsidR="005725C2" w:rsidRPr="00E83C4D">
        <w:rPr>
          <w:rFonts w:asciiTheme="minorHAnsi" w:hAnsiTheme="minorHAnsi"/>
          <w:b/>
          <w:sz w:val="22"/>
        </w:rPr>
        <w:t>PR,</w:t>
      </w:r>
      <w:r w:rsidRPr="00E83C4D">
        <w:rPr>
          <w:rFonts w:asciiTheme="minorHAnsi" w:hAnsiTheme="minorHAnsi"/>
          <w:sz w:val="22"/>
        </w:rPr>
        <w:t xml:space="preserve"> sob a forma de patrocínio,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para a execução do seguinte projeto: </w:t>
      </w:r>
      <w:r w:rsidR="005725C2">
        <w:rPr>
          <w:rFonts w:asciiTheme="minorHAnsi" w:hAnsiTheme="minorHAnsi"/>
          <w:sz w:val="22"/>
        </w:rPr>
        <w:t>XXXXXXXXXX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2.2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 xml:space="preserve">.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A execução do Projeto ficará sob a exclusiva responsabilidade do 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>CONVENENTE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se obriga a executá-lo nos exatos termos e condições previstas no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4D0584" w:rsidRPr="009032DC">
        <w:rPr>
          <w:rFonts w:asciiTheme="minorHAnsi" w:hAnsiTheme="minorHAnsi"/>
          <w:color w:val="auto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443927">
        <w:rPr>
          <w:rFonts w:asciiTheme="minorHAnsi" w:eastAsia="Times New Roman" w:hAnsiTheme="minorHAnsi" w:cs="Times New Roman"/>
          <w:color w:val="auto"/>
          <w:sz w:val="22"/>
        </w:rPr>
        <w:t>4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/2018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e no Projeto de Patrocínio entregue pelo mesmo através do Formulário para Solicitação de </w:t>
      </w:r>
      <w:r w:rsidR="004D0584">
        <w:rPr>
          <w:rFonts w:asciiTheme="minorHAnsi" w:eastAsia="Times New Roman" w:hAnsiTheme="minorHAnsi" w:cs="Times New Roman"/>
          <w:color w:val="auto"/>
          <w:sz w:val="22"/>
        </w:rPr>
        <w:t>Apoio Institucional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(Anexo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 do mencionado Edital), 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não cabendo ao CAU/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PR atribuições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operacionais </w:t>
      </w:r>
      <w:r w:rsidRPr="00E83C4D">
        <w:rPr>
          <w:rFonts w:asciiTheme="minorHAnsi" w:eastAsia="Times New Roman" w:hAnsiTheme="minorHAnsi" w:cs="Times New Roman"/>
          <w:sz w:val="22"/>
        </w:rPr>
        <w:t xml:space="preserve">como divulgação, mobilização de público, cessão de espaço e/ou infraestrutura para realizar o evento, viabilização de palestras.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9032DC" w:rsidRDefault="007213C2">
      <w:pPr>
        <w:spacing w:after="3" w:line="240" w:lineRule="auto"/>
        <w:ind w:left="-5" w:right="-6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2.3.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se obriga a cumprir todos os prazos constantes no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443927">
        <w:rPr>
          <w:rFonts w:asciiTheme="minorHAnsi" w:eastAsia="Times New Roman" w:hAnsiTheme="minorHAnsi" w:cs="Times New Roman"/>
          <w:color w:val="auto"/>
          <w:sz w:val="22"/>
        </w:rPr>
        <w:t>4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bem como os prazos fixados no Projeto de Patrocínio apresentado através do Formulário para Solicitação de Patrocínio (Anexo I do mencionado Edital).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TERCEIRA – DOS VALORES DO PROJETO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3.1. </w:t>
      </w:r>
      <w:r w:rsidRPr="00E83C4D">
        <w:rPr>
          <w:rFonts w:asciiTheme="minorHAnsi" w:hAnsiTheme="minorHAnsi"/>
          <w:sz w:val="22"/>
        </w:rPr>
        <w:t xml:space="preserve">Para execução do projeto de que trata este </w:t>
      </w:r>
      <w:r w:rsidRPr="00E83C4D">
        <w:rPr>
          <w:rFonts w:asciiTheme="minorHAnsi" w:hAnsiTheme="minorHAnsi"/>
          <w:b/>
          <w:sz w:val="22"/>
        </w:rPr>
        <w:t xml:space="preserve">Convênio de Patrocínio, </w:t>
      </w:r>
      <w:r w:rsidRPr="00E83C4D">
        <w:rPr>
          <w:rFonts w:asciiTheme="minorHAnsi" w:hAnsiTheme="minorHAnsi"/>
          <w:sz w:val="22"/>
        </w:rPr>
        <w:t xml:space="preserve">os partícipes se comprometem a alocar os seguintes recursos: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XXXXX</w:t>
      </w:r>
      <w:r w:rsidRPr="00E83C4D">
        <w:rPr>
          <w:rFonts w:asciiTheme="minorHAnsi" w:hAnsiTheme="minorHAnsi"/>
          <w:sz w:val="22"/>
        </w:rPr>
        <w:t xml:space="preserve">: R$ XXXXXXXXXXX  </w:t>
      </w:r>
    </w:p>
    <w:p w:rsidR="00651D3E" w:rsidRPr="00E83C4D" w:rsidRDefault="005725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-</w:t>
      </w:r>
      <w:r w:rsidR="007213C2" w:rsidRPr="00E83C4D">
        <w:rPr>
          <w:rFonts w:asciiTheme="minorHAnsi" w:hAnsiTheme="minorHAnsi"/>
          <w:sz w:val="22"/>
        </w:rPr>
        <w:t xml:space="preserve"> </w:t>
      </w:r>
      <w:r w:rsidR="009032DC">
        <w:rPr>
          <w:rFonts w:asciiTheme="minorHAnsi" w:hAnsiTheme="minorHAnsi"/>
          <w:b/>
          <w:sz w:val="22"/>
        </w:rPr>
        <w:t>CAU/PR</w:t>
      </w:r>
      <w:r w:rsidR="007213C2" w:rsidRPr="00E83C4D">
        <w:rPr>
          <w:rFonts w:asciiTheme="minorHAnsi" w:hAnsiTheme="minorHAnsi"/>
          <w:sz w:val="22"/>
        </w:rPr>
        <w:t xml:space="preserve">: R$ XXXXXXXXX 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VALOR TOTAL</w:t>
      </w:r>
      <w:r w:rsidRPr="00E83C4D">
        <w:rPr>
          <w:rFonts w:asciiTheme="minorHAnsi" w:hAnsiTheme="minorHAnsi"/>
          <w:sz w:val="22"/>
        </w:rPr>
        <w:t xml:space="preserve">: R$ XXXXXXXXXX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3.2. </w:t>
      </w:r>
      <w:r w:rsidRPr="00E83C4D">
        <w:rPr>
          <w:rFonts w:asciiTheme="minorHAnsi" w:hAnsiTheme="minorHAnsi"/>
          <w:sz w:val="22"/>
        </w:rPr>
        <w:t xml:space="preserve">Nos valores de contrapartida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estão incluídas as cotas-partes dos demais apoiadores do Projeto, os quais são responsabilidade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QUARTA – DOS DESEMBOLSOS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57388B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4.1.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de responsabilidade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CAU/</w:t>
      </w:r>
      <w:r w:rsidR="005725C2" w:rsidRPr="00E83C4D">
        <w:rPr>
          <w:rFonts w:asciiTheme="minorHAnsi" w:eastAsia="Times New Roman" w:hAnsiTheme="minorHAnsi" w:cs="Times New Roman"/>
          <w:b/>
          <w:sz w:val="22"/>
        </w:rPr>
        <w:t xml:space="preserve">PR </w:t>
      </w:r>
      <w:r w:rsidR="005725C2" w:rsidRPr="00E83C4D">
        <w:rPr>
          <w:rFonts w:asciiTheme="minorHAnsi" w:eastAsia="Times New Roman" w:hAnsiTheme="minorHAnsi" w:cs="Times New Roman"/>
          <w:sz w:val="22"/>
        </w:rPr>
        <w:t>serão</w:t>
      </w:r>
      <w:r w:rsidRPr="00E83C4D">
        <w:rPr>
          <w:rFonts w:asciiTheme="minorHAnsi" w:eastAsia="Times New Roman" w:hAnsiTheme="minorHAnsi" w:cs="Times New Roman"/>
          <w:sz w:val="22"/>
        </w:rPr>
        <w:t xml:space="preserve"> alocados mediante crédito em conta corrente exclusiva para tal fim, de titularidade do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PATROCINADO, </w:t>
      </w:r>
      <w:r w:rsidRPr="00E83C4D">
        <w:rPr>
          <w:rFonts w:asciiTheme="minorHAnsi" w:eastAsia="Times New Roman" w:hAnsiTheme="minorHAnsi" w:cs="Times New Roman"/>
          <w:sz w:val="22"/>
        </w:rPr>
        <w:t xml:space="preserve">a saber, </w:t>
      </w:r>
      <w:r w:rsidRPr="00E83C4D">
        <w:rPr>
          <w:rFonts w:asciiTheme="minorHAnsi" w:eastAsia="Times New Roman" w:hAnsiTheme="minorHAnsi" w:cs="Times New Roman"/>
          <w:b/>
          <w:sz w:val="22"/>
        </w:rPr>
        <w:t>(DADOS BANCÁRIOS COMPLETOS)</w:t>
      </w:r>
      <w:r w:rsidRPr="00E83C4D">
        <w:rPr>
          <w:rFonts w:asciiTheme="minorHAnsi" w:eastAsia="Times New Roman" w:hAnsiTheme="minorHAnsi" w:cs="Times New Roman"/>
          <w:sz w:val="22"/>
        </w:rPr>
        <w:t>,</w:t>
      </w:r>
      <w:r w:rsidR="00FE588A">
        <w:rPr>
          <w:rFonts w:asciiTheme="minorHAnsi" w:eastAsia="Times New Roman" w:hAnsiTheme="minorHAnsi" w:cs="Times New Roman"/>
          <w:sz w:val="22"/>
        </w:rPr>
        <w:t xml:space="preserve"> </w:t>
      </w:r>
      <w:r w:rsidR="00D13401">
        <w:rPr>
          <w:rFonts w:asciiTheme="minorHAnsi" w:eastAsia="Times New Roman" w:hAnsiTheme="minorHAnsi" w:cs="Times New Roman"/>
          <w:sz w:val="22"/>
        </w:rPr>
        <w:t>em</w:t>
      </w:r>
      <w:r w:rsidRPr="00E83C4D">
        <w:rPr>
          <w:rFonts w:asciiTheme="minorHAnsi" w:eastAsia="Times New Roman" w:hAnsiTheme="minorHAnsi" w:cs="Times New Roman"/>
          <w:sz w:val="22"/>
        </w:rPr>
        <w:t xml:space="preserve"> até 1</w:t>
      </w:r>
      <w:r w:rsidR="00FE588A">
        <w:rPr>
          <w:rFonts w:asciiTheme="minorHAnsi" w:eastAsia="Times New Roman" w:hAnsiTheme="minorHAnsi" w:cs="Times New Roman"/>
          <w:sz w:val="22"/>
        </w:rPr>
        <w:t>5</w:t>
      </w:r>
      <w:r w:rsidR="0057388B">
        <w:rPr>
          <w:rFonts w:asciiTheme="minorHAnsi" w:eastAsia="Times New Roman" w:hAnsiTheme="minorHAnsi" w:cs="Times New Roman"/>
          <w:sz w:val="22"/>
        </w:rPr>
        <w:t xml:space="preserve"> (quinze</w:t>
      </w:r>
      <w:r w:rsidRPr="00E83C4D">
        <w:rPr>
          <w:rFonts w:asciiTheme="minorHAnsi" w:eastAsia="Times New Roman" w:hAnsiTheme="minorHAnsi" w:cs="Times New Roman"/>
          <w:sz w:val="22"/>
        </w:rPr>
        <w:t xml:space="preserve">) dias úteis após a assinatura deste </w:t>
      </w:r>
      <w:r w:rsidRPr="00E83C4D">
        <w:rPr>
          <w:rFonts w:asciiTheme="minorHAnsi" w:eastAsia="Times New Roman" w:hAnsiTheme="minorHAnsi" w:cs="Times New Roman"/>
          <w:b/>
          <w:sz w:val="22"/>
        </w:rPr>
        <w:t>Convênio de Patrocínio</w:t>
      </w:r>
      <w:r w:rsidR="0057388B" w:rsidRPr="0057388B">
        <w:rPr>
          <w:rFonts w:asciiTheme="minorHAnsi" w:eastAsia="Times New Roman" w:hAnsiTheme="minorHAnsi" w:cs="Times New Roman"/>
          <w:sz w:val="22"/>
        </w:rPr>
        <w:t>, com possibilidade de prorrogação</w:t>
      </w:r>
      <w:r w:rsidRPr="0057388B">
        <w:rPr>
          <w:rFonts w:asciiTheme="minorHAnsi" w:eastAsia="Times New Roman" w:hAnsiTheme="minorHAnsi" w:cs="Times New Roman"/>
          <w:sz w:val="22"/>
        </w:rPr>
        <w:t xml:space="preserve">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4.2. </w:t>
      </w:r>
      <w:r w:rsidRPr="00E83C4D">
        <w:rPr>
          <w:rFonts w:asciiTheme="minorHAnsi" w:hAnsiTheme="minorHAnsi"/>
          <w:sz w:val="22"/>
        </w:rPr>
        <w:t xml:space="preserve">É condição para a liberação dos recursos em favor 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que ele demonstre situação de regularidade a ser aferida com a apresentação dos seguintes documentos: 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Certidão conjunta negativa de débitos relativos a tributos e contribuições previdenciárias e federais e a dívida ativa da União, expedida pelo órgão da Receita Federal do Brasil;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E83C4D" w:rsidRPr="00D13401" w:rsidRDefault="007213C2" w:rsidP="00E83C4D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D13401">
        <w:rPr>
          <w:rFonts w:asciiTheme="minorHAnsi" w:eastAsia="Times New Roman" w:hAnsiTheme="minorHAnsi" w:cs="Times New Roman"/>
          <w:sz w:val="22"/>
        </w:rPr>
        <w:t xml:space="preserve">Certificado de regularidade para com o Fundo de Garantia por Tempo de Serviço (FGTS), expedido pela Caixa Econômica Federal;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Certidões negativas de tributos estaduais e municipais (mobiliários e imobiliários) ou, em se tratando de contribuinte isento, cópia do documento de isenção, emitidos pelo órgão competente do estado e do município, ou declaração assinada pelo representante legal do proponente.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lastRenderedPageBreak/>
        <w:t xml:space="preserve">Certidão negativa de débitos trabalhistas, expedida pelo órgão competente da Justiça do Trabalho;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color w:val="FF0000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Declaração de que atende o art. 7º, inciso XXXIII da Constituição Federal, conforme modelo aprovado pelo Decreto nº 4358, de 2002.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QUINTA – DAS CONTRAPARTIDAS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</w:t>
      </w:r>
      <w:r w:rsidRPr="00E83C4D">
        <w:rPr>
          <w:rFonts w:asciiTheme="minorHAnsi" w:eastAsia="Times New Roman" w:hAnsiTheme="minorHAnsi" w:cs="Times New Roman"/>
          <w:sz w:val="22"/>
        </w:rPr>
        <w:t xml:space="preserve">. Por força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>se compromete com as contr</w:t>
      </w:r>
      <w:r w:rsidR="00117ABC">
        <w:rPr>
          <w:rFonts w:asciiTheme="minorHAnsi" w:eastAsia="Times New Roman" w:hAnsiTheme="minorHAnsi" w:cs="Times New Roman"/>
          <w:sz w:val="22"/>
        </w:rPr>
        <w:t>apartidas delimitadas no item 11</w:t>
      </w:r>
      <w:r w:rsidRPr="00E83C4D">
        <w:rPr>
          <w:rFonts w:asciiTheme="minorHAnsi" w:eastAsia="Times New Roman" w:hAnsiTheme="minorHAnsi" w:cs="Times New Roman"/>
          <w:sz w:val="22"/>
        </w:rPr>
        <w:t xml:space="preserve"> e seus incisos e alíneas do Formulário para So</w:t>
      </w:r>
      <w:r w:rsidR="00394A7B">
        <w:rPr>
          <w:rFonts w:asciiTheme="minorHAnsi" w:eastAsia="Times New Roman" w:hAnsiTheme="minorHAnsi" w:cs="Times New Roman"/>
          <w:sz w:val="22"/>
        </w:rPr>
        <w:t xml:space="preserve">licitação de Patrocínio, Anexo </w:t>
      </w:r>
      <w:r w:rsidRPr="00E83C4D">
        <w:rPr>
          <w:rFonts w:asciiTheme="minorHAnsi" w:eastAsia="Times New Roman" w:hAnsiTheme="minorHAnsi" w:cs="Times New Roman"/>
          <w:sz w:val="22"/>
        </w:rPr>
        <w:t xml:space="preserve">I, do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443927">
        <w:rPr>
          <w:rFonts w:asciiTheme="minorHAnsi" w:eastAsia="Times New Roman" w:hAnsiTheme="minorHAnsi" w:cs="Times New Roman"/>
          <w:color w:val="auto"/>
          <w:sz w:val="22"/>
        </w:rPr>
        <w:t>4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faz </w:t>
      </w:r>
      <w:r w:rsidRPr="00E83C4D">
        <w:rPr>
          <w:rFonts w:asciiTheme="minorHAnsi" w:eastAsia="Times New Roman" w:hAnsiTheme="minorHAnsi" w:cs="Times New Roman"/>
          <w:sz w:val="22"/>
        </w:rPr>
        <w:t xml:space="preserve">parte integrante deste instrumento.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Pr="00E83C4D" w:rsidRDefault="003C0F1C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5.1.1</w:t>
      </w:r>
      <w:r w:rsidRPr="00E83C4D">
        <w:rPr>
          <w:rFonts w:asciiTheme="minorHAnsi" w:eastAsia="Times New Roman" w:hAnsiTheme="minorHAnsi" w:cs="Times New Roman"/>
          <w:sz w:val="22"/>
        </w:rPr>
        <w:t>. As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cont</w:t>
      </w:r>
      <w:r w:rsidR="00117ABC">
        <w:rPr>
          <w:rFonts w:asciiTheme="minorHAnsi" w:eastAsia="Times New Roman" w:hAnsiTheme="minorHAnsi" w:cs="Times New Roman"/>
          <w:sz w:val="22"/>
        </w:rPr>
        <w:t xml:space="preserve">rapartidas de que trata o item 11 do Anexo I, </w:t>
      </w:r>
      <w:r w:rsidR="00117ABC" w:rsidRPr="00E83C4D">
        <w:rPr>
          <w:rFonts w:asciiTheme="minorHAnsi" w:eastAsia="Times New Roman" w:hAnsiTheme="minorHAnsi" w:cs="Times New Roman"/>
          <w:sz w:val="22"/>
        </w:rPr>
        <w:t xml:space="preserve">do </w:t>
      </w:r>
      <w:r w:rsidR="00117ABC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117ABC">
        <w:rPr>
          <w:rFonts w:asciiTheme="minorHAnsi" w:hAnsiTheme="minorHAnsi"/>
          <w:color w:val="auto"/>
          <w:sz w:val="22"/>
        </w:rPr>
        <w:t>Apoio Institucional</w:t>
      </w:r>
      <w:r w:rsidR="00117ABC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0</w:t>
      </w:r>
      <w:r w:rsidR="00117ABC">
        <w:rPr>
          <w:rFonts w:asciiTheme="minorHAnsi" w:eastAsia="Times New Roman" w:hAnsiTheme="minorHAnsi" w:cs="Times New Roman"/>
          <w:color w:val="auto"/>
          <w:sz w:val="22"/>
        </w:rPr>
        <w:t>04</w:t>
      </w:r>
      <w:r w:rsidR="00117ABC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117ABC">
        <w:rPr>
          <w:rFonts w:asciiTheme="minorHAnsi" w:eastAsia="Times New Roman" w:hAnsiTheme="minorHAnsi" w:cs="Times New Roman"/>
          <w:color w:val="auto"/>
          <w:sz w:val="22"/>
        </w:rPr>
        <w:t>8</w:t>
      </w:r>
      <w:r w:rsidR="00117ABC">
        <w:rPr>
          <w:rFonts w:asciiTheme="minorHAnsi" w:eastAsia="Times New Roman" w:hAnsiTheme="minorHAnsi" w:cs="Times New Roman"/>
          <w:color w:val="auto"/>
          <w:sz w:val="22"/>
        </w:rPr>
        <w:t xml:space="preserve">, 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constituem as obrigações mínimas a que se compromete o </w:t>
      </w:r>
      <w:r w:rsidR="007213C2"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, não havendo óbice, mediante entendimentos entre as partes ou de forma espontânea, que outras sejam concedidas que não as elencadas no Formulário em referência, sem que isso constitua obrigação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de ampliar sua participação financeira no financiamento do projeto.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SEXTA – DA CESSÃO DE DIREITOS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6.1. </w:t>
      </w:r>
      <w:r w:rsidRPr="00E83C4D">
        <w:rPr>
          <w:rFonts w:asciiTheme="minorHAnsi" w:hAnsiTheme="minorHAnsi"/>
          <w:sz w:val="22"/>
        </w:rPr>
        <w:t xml:space="preserve">Para o fim de cumprimento das obrigações relacionadas na cláusula quinta, o </w:t>
      </w:r>
      <w:r w:rsidRPr="00E83C4D">
        <w:rPr>
          <w:rFonts w:asciiTheme="minorHAnsi" w:hAnsiTheme="minorHAnsi"/>
          <w:b/>
          <w:sz w:val="22"/>
        </w:rPr>
        <w:t xml:space="preserve">CONCEDENTE </w:t>
      </w:r>
      <w:r w:rsidRPr="00E83C4D">
        <w:rPr>
          <w:rFonts w:asciiTheme="minorHAnsi" w:hAnsiTheme="minorHAnsi"/>
          <w:sz w:val="22"/>
        </w:rPr>
        <w:t xml:space="preserve">autoriza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 utilizar o nome e a marca do </w:t>
      </w:r>
      <w:r w:rsidR="00684489" w:rsidRPr="00E83C4D">
        <w:rPr>
          <w:rFonts w:asciiTheme="minorHAnsi" w:hAnsiTheme="minorHAnsi"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nas peças de imagem relacionadas com as contrapartidas.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SÉTIMA – DA FISCALIZAÇÃO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7.1.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reconhece o direito de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fiscalizar, através de seus prepostos e a qualquer tempo, a execução do projeto ora patrocinado, para o qual autoriza, neste ato, a fiscalização local e o acesso a documentos necessários ao cumprimento desta finalidade.  </w:t>
      </w:r>
    </w:p>
    <w:p w:rsidR="00684489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OITAVA – DA PRESTAÇÃO DE CONTAS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8.1.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 xml:space="preserve">deverá apresentar a respectiva prestação de contas relativa ao projeto ora patrocinado até 30 (trinta) dias após a finalização do projeto, obedecendo o prazo máximo de </w:t>
      </w:r>
      <w:r w:rsidR="00117ABC">
        <w:rPr>
          <w:rFonts w:asciiTheme="minorHAnsi" w:eastAsia="Times New Roman" w:hAnsiTheme="minorHAnsi" w:cs="Times New Roman"/>
          <w:sz w:val="22"/>
        </w:rPr>
        <w:t xml:space="preserve">16 de dezembro </w:t>
      </w:r>
      <w:r w:rsidR="003C0F1C">
        <w:rPr>
          <w:rFonts w:asciiTheme="minorHAnsi" w:eastAsia="Times New Roman" w:hAnsiTheme="minorHAnsi" w:cs="Times New Roman"/>
          <w:sz w:val="22"/>
        </w:rPr>
        <w:t>de 201</w:t>
      </w:r>
      <w:r w:rsidR="00D13401">
        <w:rPr>
          <w:rFonts w:asciiTheme="minorHAnsi" w:eastAsia="Times New Roman" w:hAnsiTheme="minorHAnsi" w:cs="Times New Roman"/>
          <w:sz w:val="22"/>
        </w:rPr>
        <w:t>9</w:t>
      </w:r>
      <w:r w:rsidRPr="00E83C4D">
        <w:rPr>
          <w:rFonts w:asciiTheme="minorHAnsi" w:eastAsia="Times New Roman" w:hAnsiTheme="minorHAnsi" w:cs="Times New Roman"/>
          <w:sz w:val="22"/>
        </w:rPr>
        <w:t xml:space="preserve">, sujeitando-se o mesmo, em caso de descumprimento do prazo estabelecido ao ressarcimento de todos os valores repassados pelo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a título de patrocínio, além das sanções legais cabíveis e à Tomada de Contas Especial.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Default="007213C2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8.2.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deverá manter a regularidade da documentação de habilitação e fiscal durante toda a execução do projeto objeto do presente instrumento até a efetiva prestação de contas do valor patrocinado e deverá se responsabilizar em enviar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nova documentação em caso de vencimento ou alteração de algum dos documentos apresentados. </w:t>
      </w:r>
    </w:p>
    <w:p w:rsidR="009032DC" w:rsidRDefault="009032DC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</w:p>
    <w:p w:rsidR="00651D3E" w:rsidRPr="00E83C4D" w:rsidRDefault="007213C2" w:rsidP="00E87A8B">
      <w:pPr>
        <w:spacing w:after="28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8.3. </w:t>
      </w:r>
      <w:r w:rsidRPr="00E83C4D">
        <w:rPr>
          <w:rFonts w:asciiTheme="minorHAnsi" w:hAnsiTheme="minorHAnsi"/>
          <w:sz w:val="22"/>
        </w:rPr>
        <w:t xml:space="preserve">Os recursos de patrocínio, mesmo que tenham sido repassados parcialmente, serão devolvidos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ao </w:t>
      </w:r>
      <w:r w:rsidR="00684489" w:rsidRPr="00E83C4D">
        <w:rPr>
          <w:rFonts w:asciiTheme="minorHAnsi" w:hAnsiTheme="minorHAnsi"/>
          <w:b/>
          <w:sz w:val="22"/>
        </w:rPr>
        <w:t>CAU/PR</w:t>
      </w:r>
      <w:r w:rsidRPr="00E83C4D">
        <w:rPr>
          <w:rFonts w:asciiTheme="minorHAnsi" w:hAnsiTheme="minorHAnsi"/>
          <w:sz w:val="22"/>
        </w:rPr>
        <w:t>, em sua totalidade ou parcialmente, caso o projeto seja executado por um valor menor do que o valor repassado no formulário de solicitação</w:t>
      </w:r>
      <w:r w:rsidR="00E87A8B">
        <w:rPr>
          <w:rFonts w:asciiTheme="minorHAnsi" w:hAnsiTheme="minorHAnsi"/>
          <w:sz w:val="22"/>
        </w:rPr>
        <w:t>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lastRenderedPageBreak/>
        <w:t>8.4.</w:t>
      </w:r>
      <w:r w:rsidRPr="00E83C4D">
        <w:rPr>
          <w:rFonts w:asciiTheme="minorHAnsi" w:eastAsia="Times New Roman" w:hAnsiTheme="minorHAnsi" w:cs="Times New Roman"/>
          <w:sz w:val="22"/>
        </w:rPr>
        <w:t xml:space="preserve"> Os recursos de patrocínio, repassados ao </w:t>
      </w:r>
      <w:r w:rsidRPr="00E83C4D">
        <w:rPr>
          <w:rFonts w:asciiTheme="minorHAnsi" w:eastAsia="Times New Roman" w:hAnsiTheme="minorHAnsi" w:cs="Times New Roman"/>
          <w:b/>
          <w:sz w:val="22"/>
        </w:rPr>
        <w:t>CONVENTENTE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em razão deste convênio, ainda que parcialmente, deverão ser devolvidos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na hipótese de inexecução total do projeto aprovado.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Default="0093360D" w:rsidP="0093360D">
      <w:pPr>
        <w:ind w:left="0" w:right="0" w:firstLine="0"/>
        <w:rPr>
          <w:rFonts w:asciiTheme="minorHAnsi" w:hAnsiTheme="minorHAnsi"/>
          <w:color w:val="FF0000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Os recursos de patrocínio repassados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 xml:space="preserve">ao </w:t>
      </w:r>
      <w:r w:rsidR="007213C2" w:rsidRPr="00E83C4D">
        <w:rPr>
          <w:rFonts w:asciiTheme="minorHAnsi" w:hAnsiTheme="minorHAnsi"/>
          <w:b/>
          <w:sz w:val="22"/>
        </w:rPr>
        <w:t xml:space="preserve">CONVENENTE </w:t>
      </w:r>
      <w:r w:rsidR="007213C2" w:rsidRPr="00E83C4D">
        <w:rPr>
          <w:rFonts w:asciiTheme="minorHAnsi" w:hAnsiTheme="minorHAnsi"/>
          <w:sz w:val="22"/>
        </w:rPr>
        <w:t xml:space="preserve">em razão do presente instrumento serão devolvidos em sua totalidade, </w:t>
      </w:r>
      <w:r w:rsidR="007213C2" w:rsidRPr="009032DC">
        <w:rPr>
          <w:rFonts w:asciiTheme="minorHAnsi" w:hAnsiTheme="minorHAnsi"/>
          <w:color w:val="auto"/>
          <w:sz w:val="22"/>
        </w:rPr>
        <w:t xml:space="preserve">caso a prestação de contas não seja entregue no prazo </w:t>
      </w:r>
      <w:r w:rsidR="00A81CFB" w:rsidRPr="009032DC">
        <w:rPr>
          <w:rFonts w:asciiTheme="minorHAnsi" w:hAnsiTheme="minorHAnsi"/>
          <w:color w:val="auto"/>
          <w:sz w:val="22"/>
        </w:rPr>
        <w:t xml:space="preserve">estabelecido no item </w:t>
      </w:r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A81CFB">
        <w:rPr>
          <w:rFonts w:asciiTheme="minorHAnsi" w:eastAsia="Times New Roman" w:hAnsiTheme="minorHAnsi" w:cs="Times New Roman"/>
          <w:color w:val="auto"/>
          <w:sz w:val="22"/>
        </w:rPr>
        <w:t>2.5</w:t>
      </w:r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. </w:t>
      </w:r>
      <w:proofErr w:type="gramStart"/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>do</w:t>
      </w:r>
      <w:proofErr w:type="gramEnd"/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A81CFB" w:rsidRPr="009032DC">
        <w:rPr>
          <w:rFonts w:asciiTheme="minorHAnsi" w:hAnsiTheme="minorHAnsi"/>
          <w:color w:val="auto"/>
          <w:sz w:val="22"/>
        </w:rPr>
        <w:t xml:space="preserve"> nº 0</w:t>
      </w:r>
      <w:r w:rsidR="00A81CFB">
        <w:rPr>
          <w:rFonts w:asciiTheme="minorHAnsi" w:hAnsiTheme="minorHAnsi"/>
          <w:color w:val="auto"/>
          <w:sz w:val="22"/>
        </w:rPr>
        <w:t>0</w:t>
      </w:r>
      <w:r w:rsidR="00443927">
        <w:rPr>
          <w:rFonts w:asciiTheme="minorHAnsi" w:hAnsiTheme="minorHAnsi"/>
          <w:color w:val="auto"/>
          <w:sz w:val="22"/>
        </w:rPr>
        <w:t>4</w:t>
      </w:r>
      <w:r w:rsidR="00A81CFB" w:rsidRPr="009032DC">
        <w:rPr>
          <w:rFonts w:asciiTheme="minorHAnsi" w:hAnsiTheme="minorHAnsi"/>
          <w:color w:val="auto"/>
          <w:sz w:val="22"/>
        </w:rPr>
        <w:t>/201</w:t>
      </w:r>
      <w:r w:rsidR="00A81CFB">
        <w:rPr>
          <w:rFonts w:asciiTheme="minorHAnsi" w:hAnsiTheme="minorHAnsi"/>
          <w:color w:val="auto"/>
          <w:sz w:val="22"/>
        </w:rPr>
        <w:t xml:space="preserve">8, </w:t>
      </w:r>
      <w:r w:rsidR="007213C2" w:rsidRPr="009032DC">
        <w:rPr>
          <w:rFonts w:asciiTheme="minorHAnsi" w:hAnsiTheme="minorHAnsi"/>
          <w:color w:val="auto"/>
          <w:sz w:val="22"/>
        </w:rPr>
        <w:t>e no formato</w:t>
      </w:r>
      <w:r w:rsidR="00A81CFB">
        <w:rPr>
          <w:rFonts w:asciiTheme="minorHAnsi" w:hAnsiTheme="minorHAnsi"/>
          <w:color w:val="auto"/>
          <w:sz w:val="22"/>
        </w:rPr>
        <w:t xml:space="preserve"> detalhado no Anexo II do mesmo Edital</w:t>
      </w:r>
      <w:r w:rsidRPr="009032DC">
        <w:rPr>
          <w:rFonts w:asciiTheme="minorHAnsi" w:hAnsiTheme="minorHAnsi"/>
          <w:color w:val="auto"/>
          <w:sz w:val="22"/>
        </w:rPr>
        <w:t>.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</w:p>
    <w:p w:rsidR="0093360D" w:rsidRPr="00E83C4D" w:rsidRDefault="0093360D" w:rsidP="0093360D">
      <w:pPr>
        <w:ind w:left="0" w:right="0" w:firstLine="0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 xml:space="preserve">.1. </w:t>
      </w:r>
      <w:r w:rsidR="007213C2" w:rsidRPr="00E83C4D">
        <w:rPr>
          <w:rFonts w:asciiTheme="minorHAnsi" w:hAnsiTheme="minorHAnsi"/>
          <w:sz w:val="22"/>
        </w:rPr>
        <w:t xml:space="preserve">Nos casos de prestação de contas parcial ou irregular, a restituição obedecerá a determinação do departamento responsável pela Tomada de Contas respectiva.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93360D" w:rsidRDefault="007213C2" w:rsidP="0093360D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</w:t>
      </w:r>
      <w:r w:rsidR="0093360D">
        <w:rPr>
          <w:rFonts w:asciiTheme="minorHAnsi" w:eastAsia="Times New Roman" w:hAnsiTheme="minorHAnsi" w:cs="Times New Roman"/>
          <w:b/>
          <w:sz w:val="22"/>
        </w:rPr>
        <w:t>.6</w:t>
      </w:r>
      <w:r w:rsidRPr="00E83C4D">
        <w:rPr>
          <w:rFonts w:asciiTheme="minorHAnsi" w:eastAsia="Times New Roman" w:hAnsiTheme="minorHAnsi" w:cs="Times New Roman"/>
          <w:b/>
          <w:sz w:val="22"/>
        </w:rPr>
        <w:t>.</w:t>
      </w:r>
      <w:r w:rsidRPr="00E83C4D">
        <w:rPr>
          <w:rFonts w:asciiTheme="minorHAnsi" w:eastAsia="Times New Roman" w:hAnsiTheme="minorHAnsi" w:cs="Times New Roman"/>
          <w:sz w:val="22"/>
        </w:rPr>
        <w:t xml:space="preserve"> Não serão considerados na prestação de contas a ser apresentada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, os pagamentos de despesas tidas como vedadas à Administração Pública pelo Ministério Púbico e Tribunal de Contas da União, e quando os documentos de comprovação de despesas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não forem documentos fiscais válidos ou que não atendam aos requisitos necessár</w:t>
      </w:r>
      <w:r w:rsidR="0093360D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ios conforme o estabelecido no Anexo II –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Orientações e Formulários Para Prestação De Contas.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8.</w:t>
      </w:r>
      <w:r w:rsidR="0093360D">
        <w:rPr>
          <w:rFonts w:asciiTheme="minorHAnsi" w:hAnsiTheme="minorHAnsi"/>
          <w:b/>
          <w:sz w:val="22"/>
        </w:rPr>
        <w:t>7</w:t>
      </w:r>
      <w:r w:rsidRPr="00E83C4D">
        <w:rPr>
          <w:rFonts w:asciiTheme="minorHAnsi" w:hAnsiTheme="minorHAnsi"/>
          <w:b/>
          <w:sz w:val="22"/>
        </w:rPr>
        <w:t>.</w:t>
      </w:r>
      <w:r w:rsidRPr="00E83C4D">
        <w:rPr>
          <w:rFonts w:asciiTheme="minorHAnsi" w:hAnsiTheme="minorHAnsi"/>
          <w:sz w:val="22"/>
        </w:rPr>
        <w:t xml:space="preserve"> 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deverá comprovar junto ao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>a realização do objeto patrocinado e o cumprimento de todas as co</w:t>
      </w:r>
      <w:r w:rsidR="00117ABC">
        <w:rPr>
          <w:rFonts w:asciiTheme="minorHAnsi" w:hAnsiTheme="minorHAnsi"/>
          <w:sz w:val="22"/>
        </w:rPr>
        <w:t xml:space="preserve">ntrapartidas pactuadas, cabendo ao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fiscalização do projeto ora patrocinado.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8.8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A prestação de contas apresentada pelo </w:t>
      </w:r>
      <w:r w:rsidR="007213C2" w:rsidRPr="00E83C4D">
        <w:rPr>
          <w:rFonts w:asciiTheme="minorHAnsi" w:hAnsiTheme="minorHAnsi"/>
          <w:b/>
          <w:sz w:val="22"/>
        </w:rPr>
        <w:t>CONVENENTE</w:t>
      </w:r>
      <w:r w:rsidR="007213C2" w:rsidRPr="00E83C4D">
        <w:rPr>
          <w:rFonts w:asciiTheme="minorHAnsi" w:hAnsiTheme="minorHAnsi"/>
          <w:sz w:val="22"/>
        </w:rPr>
        <w:t xml:space="preserve"> em razão do presente instrumento deverá ser entregue</w:t>
      </w:r>
      <w:r w:rsidR="00117ABC">
        <w:rPr>
          <w:rFonts w:asciiTheme="minorHAnsi" w:hAnsiTheme="minorHAnsi"/>
          <w:sz w:val="22"/>
        </w:rPr>
        <w:t xml:space="preserve"> </w:t>
      </w:r>
      <w:r w:rsidR="007213C2" w:rsidRPr="00E83C4D">
        <w:rPr>
          <w:rFonts w:asciiTheme="minorHAnsi" w:hAnsiTheme="minorHAnsi"/>
          <w:sz w:val="22"/>
        </w:rPr>
        <w:t>impressa</w:t>
      </w:r>
      <w:r w:rsidR="00117ABC">
        <w:rPr>
          <w:rFonts w:asciiTheme="minorHAnsi" w:hAnsiTheme="minorHAnsi"/>
          <w:sz w:val="22"/>
        </w:rPr>
        <w:t xml:space="preserve"> e também em arquivo digital</w:t>
      </w:r>
      <w:r w:rsidR="007213C2" w:rsidRPr="00E83C4D">
        <w:rPr>
          <w:rFonts w:asciiTheme="minorHAnsi" w:hAnsiTheme="minorHAnsi"/>
          <w:sz w:val="22"/>
        </w:rPr>
        <w:t xml:space="preserve">, conforme modelo estabelecido </w:t>
      </w:r>
      <w:r w:rsidR="00117ABC">
        <w:rPr>
          <w:rFonts w:asciiTheme="minorHAnsi" w:hAnsiTheme="minorHAnsi"/>
          <w:sz w:val="22"/>
        </w:rPr>
        <w:t xml:space="preserve">no Anexo I </w:t>
      </w:r>
      <w:r w:rsidR="00117ABC" w:rsidRPr="00E83C4D">
        <w:rPr>
          <w:rFonts w:asciiTheme="minorHAnsi" w:eastAsia="Times New Roman" w:hAnsiTheme="minorHAnsi" w:cs="Times New Roman"/>
          <w:sz w:val="22"/>
        </w:rPr>
        <w:t xml:space="preserve">do </w:t>
      </w:r>
      <w:r w:rsidR="00117ABC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117ABC">
        <w:rPr>
          <w:rFonts w:asciiTheme="minorHAnsi" w:hAnsiTheme="minorHAnsi"/>
          <w:color w:val="auto"/>
          <w:sz w:val="22"/>
        </w:rPr>
        <w:t>Apoio Institucional</w:t>
      </w:r>
      <w:r w:rsidR="00117ABC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0</w:t>
      </w:r>
      <w:r w:rsidR="00117ABC">
        <w:rPr>
          <w:rFonts w:asciiTheme="minorHAnsi" w:eastAsia="Times New Roman" w:hAnsiTheme="minorHAnsi" w:cs="Times New Roman"/>
          <w:color w:val="auto"/>
          <w:sz w:val="22"/>
        </w:rPr>
        <w:t>04</w:t>
      </w:r>
      <w:r w:rsidR="00117ABC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117ABC">
        <w:rPr>
          <w:rFonts w:asciiTheme="minorHAnsi" w:eastAsia="Times New Roman" w:hAnsiTheme="minorHAnsi" w:cs="Times New Roman"/>
          <w:color w:val="auto"/>
          <w:sz w:val="22"/>
        </w:rPr>
        <w:t>8</w:t>
      </w:r>
      <w:r w:rsidR="00117ABC">
        <w:rPr>
          <w:rFonts w:asciiTheme="minorHAnsi" w:eastAsia="Times New Roman" w:hAnsiTheme="minorHAnsi" w:cs="Times New Roman"/>
          <w:color w:val="auto"/>
          <w:sz w:val="22"/>
        </w:rPr>
        <w:t xml:space="preserve">, </w:t>
      </w:r>
      <w:r w:rsidR="00117ABC">
        <w:rPr>
          <w:rFonts w:asciiTheme="minorHAnsi" w:hAnsiTheme="minorHAnsi"/>
          <w:sz w:val="22"/>
        </w:rPr>
        <w:t>disponível no site transparencia</w:t>
      </w:r>
      <w:r w:rsidR="00684489" w:rsidRPr="00E83C4D">
        <w:rPr>
          <w:rFonts w:asciiTheme="minorHAnsi" w:hAnsiTheme="minorHAnsi"/>
          <w:sz w:val="22"/>
        </w:rPr>
        <w:t>.caupr</w:t>
      </w:r>
      <w:r w:rsidR="00117ABC">
        <w:rPr>
          <w:rFonts w:asciiTheme="minorHAnsi" w:hAnsiTheme="minorHAnsi"/>
          <w:sz w:val="22"/>
        </w:rPr>
        <w:t>.gov.br</w:t>
      </w:r>
      <w:r w:rsidR="007213C2"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8.9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Os recursos de patrocínio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>não podem ser destinados à aquisição de bens de uso permanente ou reformas em instalações</w:t>
      </w:r>
      <w:r>
        <w:rPr>
          <w:rFonts w:asciiTheme="minorHAnsi" w:hAnsiTheme="minorHAnsi"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8.10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 </w:t>
      </w:r>
      <w:r w:rsidR="007213C2" w:rsidRPr="00E83C4D">
        <w:rPr>
          <w:rFonts w:asciiTheme="minorHAnsi" w:hAnsiTheme="minorHAnsi"/>
          <w:b/>
          <w:sz w:val="22"/>
        </w:rPr>
        <w:t xml:space="preserve">PATROCINADO </w:t>
      </w:r>
      <w:r w:rsidR="007213C2" w:rsidRPr="00E83C4D">
        <w:rPr>
          <w:rFonts w:asciiTheme="minorHAnsi" w:hAnsiTheme="minorHAnsi"/>
          <w:sz w:val="22"/>
        </w:rPr>
        <w:t xml:space="preserve">deverá atender a todas as demais exigências contidas no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Anexo II – Orientações e Formulários Para Prestação De Contas</w:t>
      </w:r>
      <w:r w:rsidR="007213C2" w:rsidRPr="00E83C4D">
        <w:rPr>
          <w:rFonts w:asciiTheme="minorHAnsi" w:hAnsiTheme="minorHAnsi"/>
          <w:sz w:val="22"/>
        </w:rPr>
        <w:t>, mesmo que não tran</w:t>
      </w:r>
      <w:r>
        <w:rPr>
          <w:rFonts w:asciiTheme="minorHAnsi" w:hAnsiTheme="minorHAnsi"/>
          <w:sz w:val="22"/>
        </w:rPr>
        <w:t>scritas no presente instrumento.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NONA – DA VIGÊNCIA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9.1.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</w:t>
      </w:r>
      <w:r w:rsidR="00B50384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vigorará pelo período compreendido entre a </w:t>
      </w:r>
      <w:r w:rsidR="00117ABC">
        <w:rPr>
          <w:rFonts w:asciiTheme="minorHAnsi" w:hAnsiTheme="minorHAnsi"/>
          <w:sz w:val="22"/>
        </w:rPr>
        <w:t>data da sua assinatura até o dia 14 de novembro de 2019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– DA RESCISÃO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10.1. </w:t>
      </w:r>
      <w:r w:rsidRPr="00E83C4D">
        <w:rPr>
          <w:rFonts w:asciiTheme="minorHAnsi" w:hAnsiTheme="minorHAnsi"/>
          <w:sz w:val="22"/>
        </w:rPr>
        <w:t xml:space="preserve">Constituem motivos para rescisão do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7213C2">
      <w:pPr>
        <w:numPr>
          <w:ilvl w:val="0"/>
          <w:numId w:val="5"/>
        </w:numPr>
        <w:spacing w:after="48"/>
        <w:ind w:right="0" w:hanging="259"/>
        <w:rPr>
          <w:rFonts w:asciiTheme="minorHAnsi" w:hAnsiTheme="minorHAnsi"/>
          <w:sz w:val="22"/>
        </w:rPr>
      </w:pPr>
      <w:proofErr w:type="gramStart"/>
      <w:r w:rsidRPr="00E83C4D">
        <w:rPr>
          <w:rFonts w:asciiTheme="minorHAnsi" w:hAnsiTheme="minorHAnsi"/>
          <w:sz w:val="22"/>
        </w:rPr>
        <w:t>o</w:t>
      </w:r>
      <w:proofErr w:type="gramEnd"/>
      <w:r w:rsidRPr="00E83C4D">
        <w:rPr>
          <w:rFonts w:asciiTheme="minorHAnsi" w:hAnsiTheme="minorHAnsi"/>
          <w:sz w:val="22"/>
        </w:rPr>
        <w:t xml:space="preserve"> descumprimento de quaisquer obrigações previstas neste instrumento;  </w:t>
      </w:r>
    </w:p>
    <w:p w:rsidR="00651D3E" w:rsidRDefault="007213C2">
      <w:pPr>
        <w:numPr>
          <w:ilvl w:val="0"/>
          <w:numId w:val="5"/>
        </w:numPr>
        <w:spacing w:after="46"/>
        <w:ind w:right="0" w:hanging="259"/>
        <w:rPr>
          <w:rFonts w:asciiTheme="minorHAnsi" w:hAnsiTheme="minorHAnsi"/>
          <w:sz w:val="22"/>
        </w:rPr>
      </w:pPr>
      <w:proofErr w:type="gramStart"/>
      <w:r w:rsidRPr="00E83C4D">
        <w:rPr>
          <w:rFonts w:asciiTheme="minorHAnsi" w:hAnsiTheme="minorHAnsi"/>
          <w:sz w:val="22"/>
        </w:rPr>
        <w:t>o</w:t>
      </w:r>
      <w:proofErr w:type="gramEnd"/>
      <w:r w:rsidRPr="00E83C4D">
        <w:rPr>
          <w:rFonts w:asciiTheme="minorHAnsi" w:hAnsiTheme="minorHAnsi"/>
          <w:sz w:val="22"/>
        </w:rPr>
        <w:t xml:space="preserve"> cancelamento do projeto ou sua inexecução sob quaisquer justificativas;  </w:t>
      </w:r>
    </w:p>
    <w:p w:rsidR="00651D3E" w:rsidRPr="00E83C4D" w:rsidRDefault="007213C2">
      <w:pPr>
        <w:numPr>
          <w:ilvl w:val="0"/>
          <w:numId w:val="5"/>
        </w:numPr>
        <w:ind w:right="0" w:hanging="259"/>
        <w:rPr>
          <w:rFonts w:asciiTheme="minorHAnsi" w:hAnsiTheme="minorHAnsi"/>
          <w:sz w:val="22"/>
        </w:rPr>
      </w:pPr>
      <w:proofErr w:type="gramStart"/>
      <w:r w:rsidRPr="00E83C4D">
        <w:rPr>
          <w:rFonts w:asciiTheme="minorHAnsi" w:hAnsiTheme="minorHAnsi"/>
          <w:sz w:val="22"/>
        </w:rPr>
        <w:t>o</w:t>
      </w:r>
      <w:proofErr w:type="gramEnd"/>
      <w:r w:rsidRPr="00E83C4D">
        <w:rPr>
          <w:rFonts w:asciiTheme="minorHAnsi" w:hAnsiTheme="minorHAnsi"/>
          <w:sz w:val="22"/>
        </w:rPr>
        <w:t xml:space="preserve"> desvio dos valores para outra finalidade que não seja a execução do projeto previsto neste </w:t>
      </w:r>
      <w:r w:rsidRPr="00E83C4D">
        <w:rPr>
          <w:rFonts w:asciiTheme="minorHAnsi" w:hAnsiTheme="minorHAnsi"/>
          <w:b/>
          <w:sz w:val="22"/>
        </w:rPr>
        <w:t>Convênio de Patrocínio.</w:t>
      </w: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10.2. </w:t>
      </w:r>
      <w:r w:rsidRPr="00E83C4D">
        <w:rPr>
          <w:rFonts w:asciiTheme="minorHAnsi" w:hAnsiTheme="minorHAnsi"/>
          <w:sz w:val="22"/>
        </w:rPr>
        <w:t xml:space="preserve">Havendo a rescisão do Convênio de Patrocínio pelos motivos elencados nesta cláusula,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se obriga a restituir os recursos alocados pelo </w:t>
      </w:r>
      <w:r w:rsidR="00684489" w:rsidRPr="00E83C4D">
        <w:rPr>
          <w:rFonts w:asciiTheme="minorHAnsi" w:hAnsiTheme="minorHAnsi"/>
          <w:b/>
          <w:sz w:val="22"/>
        </w:rPr>
        <w:t>CAU/PR,</w:t>
      </w:r>
      <w:r w:rsidRPr="00E83C4D">
        <w:rPr>
          <w:rFonts w:asciiTheme="minorHAnsi" w:hAnsiTheme="minorHAnsi"/>
          <w:sz w:val="22"/>
        </w:rPr>
        <w:t xml:space="preserve"> devendo fazê-lo no prazo de 10 (dez) dias úteis a contar do fato.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84489" w:rsidRPr="009D7C17" w:rsidRDefault="007213C2" w:rsidP="009D7C17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A restituição dos recursos nas situações de que trata o item 10.1 desta cláusula será sempre acrescida de atualização monetária calculada de acordo com a variação da Taxa SELIC e, no caso da alínea “c” do mesmo item 10.1, acrescida de multa de 20% (vinte por cento) sobre o valor atualizado.  </w:t>
      </w:r>
    </w:p>
    <w:p w:rsidR="00684489" w:rsidRPr="00E83C4D" w:rsidRDefault="00684489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Nos casos em que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tiver que recorrer aos meios judiciais ou extrajudiciais para reaver os valores alocados,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arcará com as custas e honorários advocatícios despendidos na cobrança.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PRIMEIRA – DAS RESPONSABILIDADES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assume, com exclusividade, os riscos e as despesas decorrentes do projeto ora apoiado.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11.1.1. </w:t>
      </w:r>
      <w:r w:rsidRPr="00E83C4D">
        <w:rPr>
          <w:rFonts w:asciiTheme="minorHAnsi" w:hAnsiTheme="minorHAnsi"/>
          <w:sz w:val="22"/>
        </w:rPr>
        <w:t xml:space="preserve">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não responderá por quaisquer compromissos assumidos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com terceiros, nem por quaisquer ônus, direitos ou obrigações vinculadas à legislação tributária, trabalhista, previdenciária ou securitária, cujas responsabilidades caberão exclusivamente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E83C4D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SEGUNDA – DA DENÚNCIA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12.1.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poderá ser denunciado a qualquer tempo, pelo descumprimento de quaisquer de suas cláusulas ou condições acordadas, ou ainda por superveniência de norma legal ou outro fato que o torne materialmente inexequível.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TERCEIRA – DOS CASOS OMISSOS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13.1. </w:t>
      </w:r>
      <w:r w:rsidRPr="00E83C4D">
        <w:rPr>
          <w:rFonts w:asciiTheme="minorHAnsi" w:hAnsiTheme="minorHAnsi"/>
          <w:sz w:val="22"/>
        </w:rPr>
        <w:t xml:space="preserve">Os casos omissos serão decididos segundo as disposições das Leis </w:t>
      </w:r>
      <w:r w:rsidR="005725C2" w:rsidRPr="00B50384">
        <w:rPr>
          <w:rFonts w:asciiTheme="minorHAnsi" w:hAnsiTheme="minorHAnsi"/>
          <w:sz w:val="22"/>
        </w:rPr>
        <w:t>nº</w:t>
      </w:r>
      <w:r w:rsidR="009D7C17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8.666, de 21 de junho de 1993, e </w:t>
      </w:r>
      <w:r w:rsidR="005725C2" w:rsidRPr="00B50384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QUARTA – DA DECLARAÇÃO DO CONVENENTE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14.1. </w:t>
      </w:r>
      <w:r w:rsidRPr="00E83C4D">
        <w:rPr>
          <w:rFonts w:asciiTheme="minorHAnsi" w:hAnsiTheme="minorHAnsi"/>
          <w:sz w:val="22"/>
        </w:rPr>
        <w:t xml:space="preserve">Neste ato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declara, sob as penas da lei, que possui estrutura física e técnica necessária para a execução do projeto objeto do Convênio de </w:t>
      </w:r>
      <w:r w:rsidRPr="00E83C4D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QUINTA – DA DOTAÇÃO ORÇAMENTÁRIA  </w:t>
      </w:r>
    </w:p>
    <w:p w:rsidR="00B50384" w:rsidRPr="00B50384" w:rsidRDefault="007213C2" w:rsidP="002B14CA">
      <w:pPr>
        <w:pStyle w:val="Default"/>
        <w:spacing w:before="120" w:after="120" w:line="312" w:lineRule="auto"/>
        <w:rPr>
          <w:rFonts w:asciiTheme="minorHAnsi" w:hAnsiTheme="minorHAnsi" w:cstheme="minorHAnsi"/>
          <w:sz w:val="22"/>
          <w:szCs w:val="22"/>
          <w:lang w:val="pt-BR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15.1.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Os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recursos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necessários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ao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custeio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das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despesas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deste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b/>
          <w:sz w:val="22"/>
        </w:rPr>
        <w:t>Convênio</w:t>
      </w:r>
      <w:proofErr w:type="spellEnd"/>
      <w:r w:rsidRPr="00E83C4D">
        <w:rPr>
          <w:rFonts w:asciiTheme="minorHAnsi" w:eastAsia="Times New Roman" w:hAnsiTheme="minorHAnsi" w:cs="Times New Roman"/>
          <w:b/>
          <w:sz w:val="22"/>
        </w:rPr>
        <w:t xml:space="preserve"> de </w:t>
      </w:r>
      <w:proofErr w:type="spellStart"/>
      <w:r w:rsidRPr="00E83C4D">
        <w:rPr>
          <w:rFonts w:asciiTheme="minorHAnsi" w:eastAsia="Times New Roman" w:hAnsiTheme="minorHAnsi" w:cs="Times New Roman"/>
          <w:b/>
          <w:sz w:val="22"/>
        </w:rPr>
        <w:t>Patrocíni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o</w:t>
      </w:r>
      <w:proofErr w:type="spellEnd"/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  <w:proofErr w:type="spellStart"/>
      <w:r w:rsidRPr="00E83C4D">
        <w:rPr>
          <w:rFonts w:asciiTheme="minorHAnsi" w:eastAsia="Times New Roman" w:hAnsiTheme="minorHAnsi" w:cs="Times New Roman"/>
          <w:sz w:val="22"/>
        </w:rPr>
        <w:t>correrão</w:t>
      </w:r>
      <w:proofErr w:type="spellEnd"/>
      <w:r w:rsidRPr="00E83C4D">
        <w:rPr>
          <w:rFonts w:asciiTheme="minorHAnsi" w:eastAsia="Times New Roman" w:hAnsiTheme="minorHAnsi" w:cs="Times New Roman"/>
          <w:sz w:val="22"/>
        </w:rPr>
        <w:t xml:space="preserve"> à </w:t>
      </w:r>
      <w:r w:rsidR="00B50384">
        <w:rPr>
          <w:rFonts w:asciiTheme="minorHAnsi" w:eastAsia="Times New Roman" w:hAnsiTheme="minorHAnsi" w:cs="Times New Roman"/>
          <w:sz w:val="22"/>
        </w:rPr>
        <w:t xml:space="preserve">   </w:t>
      </w:r>
      <w:proofErr w:type="spellStart"/>
      <w:r w:rsidRPr="0056166B">
        <w:rPr>
          <w:rFonts w:asciiTheme="minorHAnsi" w:eastAsia="Times New Roman" w:hAnsiTheme="minorHAnsi" w:cs="Times New Roman"/>
          <w:color w:val="auto"/>
          <w:sz w:val="22"/>
        </w:rPr>
        <w:t>conta</w:t>
      </w:r>
      <w:proofErr w:type="spellEnd"/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>do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proofErr w:type="spellStart"/>
      <w:r w:rsidR="00895FF1">
        <w:rPr>
          <w:rFonts w:asciiTheme="minorHAnsi" w:eastAsia="Times New Roman" w:hAnsiTheme="minorHAnsi" w:cs="Times New Roman"/>
          <w:color w:val="auto"/>
          <w:sz w:val="22"/>
        </w:rPr>
        <w:t>Planejamento</w:t>
      </w:r>
      <w:proofErr w:type="spellEnd"/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proofErr w:type="spellStart"/>
      <w:r w:rsidR="00895FF1">
        <w:rPr>
          <w:rFonts w:asciiTheme="minorHAnsi" w:eastAsia="Times New Roman" w:hAnsiTheme="minorHAnsi" w:cs="Times New Roman"/>
          <w:color w:val="auto"/>
          <w:sz w:val="22"/>
        </w:rPr>
        <w:t>Orçamentário</w:t>
      </w:r>
      <w:proofErr w:type="spellEnd"/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CAU/PR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proofErr w:type="spellStart"/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ano</w:t>
      </w:r>
      <w:proofErr w:type="spellEnd"/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de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201</w:t>
      </w:r>
      <w:r w:rsidR="002B14CA">
        <w:rPr>
          <w:rFonts w:asciiTheme="minorHAnsi" w:eastAsia="Times New Roman" w:hAnsiTheme="minorHAnsi" w:cs="Times New Roman"/>
          <w:color w:val="auto"/>
          <w:sz w:val="22"/>
        </w:rPr>
        <w:t>8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-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proofErr w:type="spellStart"/>
      <w:r w:rsidR="00B50384" w:rsidRPr="00B50384">
        <w:rPr>
          <w:rFonts w:asciiTheme="minorHAnsi" w:hAnsiTheme="minorHAnsi" w:cstheme="minorHAnsi"/>
          <w:sz w:val="22"/>
          <w:szCs w:val="22"/>
        </w:rPr>
        <w:t>Rubrica</w:t>
      </w:r>
      <w:proofErr w:type="spellEnd"/>
      <w:r w:rsidR="00B50384" w:rsidRPr="00B50384">
        <w:rPr>
          <w:rFonts w:asciiTheme="minorHAnsi" w:hAnsiTheme="minorHAnsi" w:cstheme="minorHAnsi"/>
          <w:sz w:val="22"/>
          <w:szCs w:val="22"/>
        </w:rPr>
        <w:t xml:space="preserve"> </w:t>
      </w:r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6.2.2.1.1.01.07.02.002</w:t>
      </w:r>
      <w:r w:rsidR="00B50384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 – </w:t>
      </w:r>
      <w:proofErr w:type="spellStart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Convênios</w:t>
      </w:r>
      <w:proofErr w:type="spellEnd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, </w:t>
      </w:r>
      <w:proofErr w:type="spellStart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Acordos</w:t>
      </w:r>
      <w:proofErr w:type="spellEnd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 e </w:t>
      </w:r>
      <w:proofErr w:type="spellStart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Ajuda</w:t>
      </w:r>
      <w:proofErr w:type="spellEnd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proofErr w:type="gramStart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a</w:t>
      </w:r>
      <w:proofErr w:type="gramEnd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proofErr w:type="spellStart"/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Entidades</w:t>
      </w:r>
      <w:proofErr w:type="spellEnd"/>
      <w:r w:rsidR="00B50384" w:rsidRPr="00B50384">
        <w:rPr>
          <w:rFonts w:asciiTheme="minorHAnsi" w:hAnsiTheme="minorHAnsi" w:cstheme="minorHAnsi"/>
          <w:sz w:val="22"/>
          <w:szCs w:val="22"/>
        </w:rPr>
        <w:t>.</w:t>
      </w:r>
    </w:p>
    <w:p w:rsidR="00C61613" w:rsidRDefault="00C61613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Pr="00E83C4D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SEXTA – DO FORO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16.1. </w:t>
      </w:r>
      <w:r w:rsidRPr="00E83C4D">
        <w:rPr>
          <w:rFonts w:asciiTheme="minorHAnsi" w:hAnsiTheme="minorHAnsi"/>
          <w:sz w:val="22"/>
        </w:rPr>
        <w:t xml:space="preserve">O foro competente para dirimir quaisquer dúvidas oriundas deste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>, com exclusão de qualquer outro, por mais privilegiado que seja, é o da Justiça Federal</w:t>
      </w:r>
      <w:r w:rsidR="00C61613">
        <w:rPr>
          <w:rFonts w:asciiTheme="minorHAnsi" w:hAnsiTheme="minorHAnsi"/>
          <w:sz w:val="22"/>
        </w:rPr>
        <w:t xml:space="preserve"> de Curitiba</w:t>
      </w:r>
      <w:r w:rsidRPr="00E83C4D">
        <w:rPr>
          <w:rFonts w:asciiTheme="minorHAnsi" w:hAnsiTheme="minorHAnsi"/>
          <w:sz w:val="22"/>
        </w:rPr>
        <w:t>, Seçã</w:t>
      </w:r>
      <w:r w:rsidR="00C61613">
        <w:rPr>
          <w:rFonts w:asciiTheme="minorHAnsi" w:hAnsiTheme="minorHAnsi"/>
          <w:sz w:val="22"/>
        </w:rPr>
        <w:t>o Judiciária do Distrito Paraná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E por estarem acordes os Partícipes, por seus representantes legais, firmam 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em três vias de igual teor e forma, na presença das testemunhas identificadas.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84489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>Curitiba</w:t>
      </w:r>
      <w:r w:rsidR="007213C2" w:rsidRPr="00E83C4D">
        <w:rPr>
          <w:rFonts w:asciiTheme="minorHAnsi" w:hAnsiTheme="minorHAnsi"/>
          <w:sz w:val="22"/>
        </w:rPr>
        <w:t>, XX, de XX de 201</w:t>
      </w:r>
      <w:r w:rsidR="00D13401">
        <w:rPr>
          <w:rFonts w:asciiTheme="minorHAnsi" w:hAnsiTheme="minorHAnsi"/>
          <w:sz w:val="22"/>
        </w:rPr>
        <w:t>8</w:t>
      </w:r>
      <w:r w:rsidR="007213C2" w:rsidRPr="00E83C4D">
        <w:rPr>
          <w:rFonts w:asciiTheme="minorHAnsi" w:hAnsiTheme="minorHAnsi"/>
          <w:sz w:val="22"/>
        </w:rPr>
        <w:t xml:space="preserve">.  </w:t>
      </w:r>
    </w:p>
    <w:p w:rsidR="00651D3E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2B14CA" w:rsidRPr="00E83C4D" w:rsidRDefault="00D31C58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CONCEDENTE: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7213C2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>CONSELHO DE ARQU</w:t>
      </w:r>
      <w:r w:rsidR="006A102D" w:rsidRPr="00E83C4D">
        <w:rPr>
          <w:rFonts w:asciiTheme="minorHAnsi" w:hAnsiTheme="minorHAnsi"/>
          <w:b/>
          <w:sz w:val="22"/>
        </w:rPr>
        <w:t>ITETURA E URBANISMO DO PARANÁ</w:t>
      </w:r>
      <w:r w:rsidRPr="00E83C4D">
        <w:rPr>
          <w:rFonts w:asciiTheme="minorHAnsi" w:hAnsiTheme="minorHAnsi"/>
          <w:b/>
          <w:sz w:val="22"/>
        </w:rPr>
        <w:t xml:space="preserve"> –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</w:p>
    <w:p w:rsidR="00117ABC" w:rsidRDefault="00117ABC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117ABC" w:rsidRDefault="00117ABC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117ABC" w:rsidRDefault="00117ABC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117ABC" w:rsidRDefault="00117ABC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117ABC" w:rsidRDefault="00117ABC" w:rsidP="006A102D">
      <w:pPr>
        <w:spacing w:after="33" w:line="259" w:lineRule="auto"/>
        <w:ind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______________________________________________________</w:t>
      </w:r>
      <w:bookmarkStart w:id="0" w:name="_GoBack"/>
      <w:bookmarkEnd w:id="0"/>
    </w:p>
    <w:p w:rsidR="006A102D" w:rsidRPr="00117ABC" w:rsidRDefault="00117ABC" w:rsidP="00117ABC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  <w:r w:rsidRPr="00117ABC">
        <w:rPr>
          <w:rFonts w:asciiTheme="minorHAnsi" w:hAnsiTheme="minorHAnsi"/>
          <w:b/>
          <w:sz w:val="22"/>
        </w:rPr>
        <w:t xml:space="preserve">Margareth </w:t>
      </w:r>
      <w:proofErr w:type="spellStart"/>
      <w:r w:rsidRPr="00117ABC">
        <w:rPr>
          <w:rFonts w:asciiTheme="minorHAnsi" w:hAnsiTheme="minorHAnsi"/>
          <w:b/>
          <w:sz w:val="22"/>
        </w:rPr>
        <w:t>Ziolla</w:t>
      </w:r>
      <w:proofErr w:type="spellEnd"/>
      <w:r w:rsidRPr="00117ABC">
        <w:rPr>
          <w:rFonts w:asciiTheme="minorHAnsi" w:hAnsiTheme="minorHAnsi"/>
          <w:b/>
          <w:sz w:val="22"/>
        </w:rPr>
        <w:t xml:space="preserve"> Menezes</w:t>
      </w:r>
    </w:p>
    <w:p w:rsidR="00117ABC" w:rsidRDefault="00117ABC" w:rsidP="00117ABC">
      <w:pPr>
        <w:spacing w:after="33" w:line="259" w:lineRule="auto"/>
        <w:ind w:right="0"/>
        <w:rPr>
          <w:rFonts w:asciiTheme="minorHAnsi" w:hAnsiTheme="minorHAnsi"/>
          <w:sz w:val="22"/>
        </w:rPr>
      </w:pPr>
    </w:p>
    <w:p w:rsidR="00117ABC" w:rsidRDefault="00117ABC" w:rsidP="00117ABC">
      <w:pPr>
        <w:spacing w:after="33" w:line="259" w:lineRule="auto"/>
        <w:ind w:right="0"/>
        <w:rPr>
          <w:rFonts w:asciiTheme="minorHAnsi" w:hAnsiTheme="minorHAnsi"/>
          <w:sz w:val="22"/>
        </w:rPr>
      </w:pPr>
    </w:p>
    <w:p w:rsidR="00117ABC" w:rsidRPr="00E83C4D" w:rsidRDefault="00117ABC" w:rsidP="00117ABC">
      <w:pPr>
        <w:spacing w:after="33" w:line="259" w:lineRule="auto"/>
        <w:ind w:right="0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CONVENENTE:  </w:t>
      </w:r>
    </w:p>
    <w:p w:rsidR="00651D3E" w:rsidRPr="00E83C4D" w:rsidRDefault="007213C2">
      <w:pPr>
        <w:spacing w:after="22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2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XXXXXXXXXXXXXXXXXXXXXXXXX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tbl>
      <w:tblPr>
        <w:tblStyle w:val="TableGrid"/>
        <w:tblW w:w="6554" w:type="dxa"/>
        <w:tblInd w:w="-108" w:type="dxa"/>
        <w:tblLook w:val="04A0" w:firstRow="1" w:lastRow="0" w:firstColumn="1" w:lastColumn="0" w:noHBand="0" w:noVBand="1"/>
      </w:tblPr>
      <w:tblGrid>
        <w:gridCol w:w="5353"/>
        <w:gridCol w:w="1201"/>
      </w:tblGrid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108" w:right="0" w:firstLine="0"/>
              <w:jc w:val="left"/>
              <w:rPr>
                <w:rFonts w:asciiTheme="minorHAnsi" w:hAnsiTheme="minorHAnsi"/>
                <w:sz w:val="22"/>
              </w:rPr>
            </w:pPr>
            <w:proofErr w:type="gramStart"/>
            <w:r w:rsidRPr="00E83C4D">
              <w:rPr>
                <w:rFonts w:asciiTheme="minorHAnsi" w:hAnsiTheme="minorHAnsi"/>
                <w:sz w:val="22"/>
              </w:rPr>
              <w:t>Responsável Legal</w:t>
            </w:r>
            <w:proofErr w:type="gramEnd"/>
            <w:r w:rsidRPr="00E83C4D">
              <w:rPr>
                <w:rFonts w:asciiTheme="minorHAnsi" w:hAnsiTheme="minorHAnsi"/>
                <w:sz w:val="22"/>
              </w:rPr>
              <w:t xml:space="preserve">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651D3E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</w:p>
        </w:tc>
      </w:tr>
      <w:tr w:rsidR="00651D3E" w:rsidRPr="00E83C4D">
        <w:trPr>
          <w:trHeight w:val="2345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TESTEMUNHAS: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</w:tr>
      <w:tr w:rsidR="00651D3E" w:rsidRPr="00E83C4D">
        <w:trPr>
          <w:trHeight w:val="2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</w:tr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</w:tr>
    </w:tbl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sectPr w:rsidR="00651D3E" w:rsidRPr="00E83C4D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8A8" w:rsidRDefault="00CF08A8">
      <w:pPr>
        <w:spacing w:after="0" w:line="240" w:lineRule="auto"/>
      </w:pPr>
      <w:r>
        <w:separator/>
      </w:r>
    </w:p>
  </w:endnote>
  <w:endnote w:type="continuationSeparator" w:id="0">
    <w:p w:rsidR="00CF08A8" w:rsidRDefault="00CF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5434F8">
      <w:rPr>
        <w:b/>
        <w:noProof/>
        <w:sz w:val="18"/>
      </w:rPr>
      <w:fldChar w:fldCharType="begin"/>
    </w:r>
    <w:r w:rsidR="005434F8">
      <w:rPr>
        <w:b/>
        <w:noProof/>
        <w:sz w:val="18"/>
      </w:rPr>
      <w:instrText xml:space="preserve"> NUMPAGES   \* MERGEFORMAT </w:instrText>
    </w:r>
    <w:r w:rsidR="005434F8">
      <w:rPr>
        <w:b/>
        <w:noProof/>
        <w:sz w:val="18"/>
      </w:rPr>
      <w:fldChar w:fldCharType="separate"/>
    </w:r>
    <w:r w:rsidR="00156BED" w:rsidRPr="00156BED">
      <w:rPr>
        <w:b/>
        <w:noProof/>
        <w:sz w:val="18"/>
      </w:rPr>
      <w:t>1</w:t>
    </w:r>
    <w:r w:rsidR="005434F8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9564EB" wp14:editId="314D6DE7">
          <wp:simplePos x="0" y="0"/>
          <wp:positionH relativeFrom="margin">
            <wp:posOffset>-956310</wp:posOffset>
          </wp:positionH>
          <wp:positionV relativeFrom="paragraph">
            <wp:posOffset>-82550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2D1015D" wp14:editId="472E202E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44267A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44267A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101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44267A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44267A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6BED">
      <w:rPr>
        <w:sz w:val="18"/>
      </w:rPr>
      <w:t>Convênio CAU/PR</w:t>
    </w:r>
    <w:r w:rsidR="00EE03F7">
      <w:rPr>
        <w:sz w:val="18"/>
      </w:rPr>
      <w:t xml:space="preserve"> nº 01</w:t>
    </w:r>
    <w:r w:rsidR="007213C2">
      <w:rPr>
        <w:sz w:val="18"/>
      </w:rPr>
      <w:t>/15</w:t>
    </w:r>
    <w:r>
      <w:rPr>
        <w:sz w:val="18"/>
      </w:rPr>
      <w:br/>
    </w:r>
    <w:r w:rsidR="007213C2">
      <w:rPr>
        <w:sz w:val="18"/>
      </w:rPr>
      <w:t xml:space="preserve"> - Página </w:t>
    </w:r>
    <w:r w:rsidR="007213C2">
      <w:fldChar w:fldCharType="begin"/>
    </w:r>
    <w:r w:rsidR="007213C2">
      <w:instrText xml:space="preserve"> PAGE   \* MERGEFORMAT </w:instrText>
    </w:r>
    <w:r w:rsidR="007213C2">
      <w:fldChar w:fldCharType="separate"/>
    </w:r>
    <w:r w:rsidR="00117ABC" w:rsidRPr="00117ABC">
      <w:rPr>
        <w:b/>
        <w:noProof/>
        <w:sz w:val="18"/>
      </w:rPr>
      <w:t>6</w:t>
    </w:r>
    <w:r w:rsidR="007213C2">
      <w:rPr>
        <w:b/>
        <w:sz w:val="18"/>
      </w:rPr>
      <w:fldChar w:fldCharType="end"/>
    </w:r>
    <w:r w:rsidR="007213C2">
      <w:rPr>
        <w:sz w:val="18"/>
      </w:rPr>
      <w:t xml:space="preserve"> de </w:t>
    </w:r>
    <w:r w:rsidR="005434F8">
      <w:rPr>
        <w:b/>
        <w:noProof/>
        <w:sz w:val="18"/>
      </w:rPr>
      <w:fldChar w:fldCharType="begin"/>
    </w:r>
    <w:r w:rsidR="005434F8">
      <w:rPr>
        <w:b/>
        <w:noProof/>
        <w:sz w:val="18"/>
      </w:rPr>
      <w:instrText xml:space="preserve"> NUMPAGES   \* MERGEFORMAT </w:instrText>
    </w:r>
    <w:r w:rsidR="005434F8">
      <w:rPr>
        <w:b/>
        <w:noProof/>
        <w:sz w:val="18"/>
      </w:rPr>
      <w:fldChar w:fldCharType="separate"/>
    </w:r>
    <w:r w:rsidR="00117ABC">
      <w:rPr>
        <w:b/>
        <w:noProof/>
        <w:sz w:val="18"/>
      </w:rPr>
      <w:t>6</w:t>
    </w:r>
    <w:r w:rsidR="005434F8">
      <w:rPr>
        <w:b/>
        <w:noProof/>
        <w:sz w:val="18"/>
      </w:rPr>
      <w:fldChar w:fldCharType="end"/>
    </w:r>
    <w:r w:rsidR="007213C2"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5434F8">
      <w:rPr>
        <w:b/>
        <w:noProof/>
        <w:sz w:val="18"/>
      </w:rPr>
      <w:fldChar w:fldCharType="begin"/>
    </w:r>
    <w:r w:rsidR="005434F8">
      <w:rPr>
        <w:b/>
        <w:noProof/>
        <w:sz w:val="18"/>
      </w:rPr>
      <w:instrText xml:space="preserve"> NUMPAGES   \* MERGEFORMAT </w:instrText>
    </w:r>
    <w:r w:rsidR="005434F8">
      <w:rPr>
        <w:b/>
        <w:noProof/>
        <w:sz w:val="18"/>
      </w:rPr>
      <w:fldChar w:fldCharType="separate"/>
    </w:r>
    <w:r w:rsidR="00156BED" w:rsidRPr="00156BED">
      <w:rPr>
        <w:b/>
        <w:noProof/>
        <w:sz w:val="18"/>
      </w:rPr>
      <w:t>1</w:t>
    </w:r>
    <w:r w:rsidR="005434F8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8A8" w:rsidRDefault="00CF08A8">
      <w:pPr>
        <w:spacing w:after="0" w:line="240" w:lineRule="auto"/>
      </w:pPr>
      <w:r>
        <w:separator/>
      </w:r>
    </w:p>
  </w:footnote>
  <w:footnote w:type="continuationSeparator" w:id="0">
    <w:p w:rsidR="00CF08A8" w:rsidRDefault="00CF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47135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4A" w:rsidRDefault="00254A4A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-557530</wp:posOffset>
          </wp:positionV>
          <wp:extent cx="7397750" cy="5168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4A4A" w:rsidRDefault="00254A4A">
    <w:pPr>
      <w:pStyle w:val="Cabealho"/>
    </w:pPr>
  </w:p>
  <w:p w:rsidR="00254A4A" w:rsidRDefault="00254A4A">
    <w:pPr>
      <w:pStyle w:val="Cabealho"/>
    </w:pPr>
  </w:p>
  <w:p w:rsidR="00156BED" w:rsidRDefault="00156BE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831B9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05282B"/>
    <w:rsid w:val="0011134B"/>
    <w:rsid w:val="00117ABC"/>
    <w:rsid w:val="00156BED"/>
    <w:rsid w:val="001B6785"/>
    <w:rsid w:val="001B71B6"/>
    <w:rsid w:val="001E020D"/>
    <w:rsid w:val="00243BA2"/>
    <w:rsid w:val="00254A4A"/>
    <w:rsid w:val="002B14CA"/>
    <w:rsid w:val="002E2795"/>
    <w:rsid w:val="0032792D"/>
    <w:rsid w:val="00394A7B"/>
    <w:rsid w:val="003C0F1C"/>
    <w:rsid w:val="004118AD"/>
    <w:rsid w:val="0041798F"/>
    <w:rsid w:val="0044267A"/>
    <w:rsid w:val="00443927"/>
    <w:rsid w:val="00473836"/>
    <w:rsid w:val="004839FB"/>
    <w:rsid w:val="004B1119"/>
    <w:rsid w:val="004D0584"/>
    <w:rsid w:val="004D1F50"/>
    <w:rsid w:val="004E02BF"/>
    <w:rsid w:val="00501F65"/>
    <w:rsid w:val="005434F8"/>
    <w:rsid w:val="0056166B"/>
    <w:rsid w:val="005725C2"/>
    <w:rsid w:val="0057388B"/>
    <w:rsid w:val="005C05F5"/>
    <w:rsid w:val="005E2A4C"/>
    <w:rsid w:val="005E7346"/>
    <w:rsid w:val="005F4670"/>
    <w:rsid w:val="006466E3"/>
    <w:rsid w:val="00651D3E"/>
    <w:rsid w:val="00684489"/>
    <w:rsid w:val="006A102D"/>
    <w:rsid w:val="007213C2"/>
    <w:rsid w:val="008274FA"/>
    <w:rsid w:val="00834B0C"/>
    <w:rsid w:val="0089067D"/>
    <w:rsid w:val="00895FF1"/>
    <w:rsid w:val="009032DC"/>
    <w:rsid w:val="0093360D"/>
    <w:rsid w:val="009D7C17"/>
    <w:rsid w:val="00A60361"/>
    <w:rsid w:val="00A750A1"/>
    <w:rsid w:val="00A81CFB"/>
    <w:rsid w:val="00B11A9F"/>
    <w:rsid w:val="00B5023A"/>
    <w:rsid w:val="00B50384"/>
    <w:rsid w:val="00B707B2"/>
    <w:rsid w:val="00C31F95"/>
    <w:rsid w:val="00C36106"/>
    <w:rsid w:val="00C454B7"/>
    <w:rsid w:val="00C550FF"/>
    <w:rsid w:val="00C55674"/>
    <w:rsid w:val="00C61613"/>
    <w:rsid w:val="00C77189"/>
    <w:rsid w:val="00CB2EC2"/>
    <w:rsid w:val="00CF08A8"/>
    <w:rsid w:val="00D13401"/>
    <w:rsid w:val="00D31C58"/>
    <w:rsid w:val="00E32272"/>
    <w:rsid w:val="00E83C4D"/>
    <w:rsid w:val="00E87A8B"/>
    <w:rsid w:val="00ED3635"/>
    <w:rsid w:val="00EE03F7"/>
    <w:rsid w:val="00EE4D23"/>
    <w:rsid w:val="00FD1C73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84489"/>
    <w:pPr>
      <w:ind w:left="720"/>
      <w:contextualSpacing/>
    </w:pPr>
  </w:style>
  <w:style w:type="table" w:styleId="Tabelacomgrade">
    <w:name w:val="Table Grid"/>
    <w:basedOn w:val="Tabelanormal"/>
    <w:uiPriority w:val="39"/>
    <w:rsid w:val="006A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0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2053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8</cp:revision>
  <dcterms:created xsi:type="dcterms:W3CDTF">2018-09-03T13:56:00Z</dcterms:created>
  <dcterms:modified xsi:type="dcterms:W3CDTF">2018-10-18T14:12:00Z</dcterms:modified>
</cp:coreProperties>
</file>