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0A0A1" w14:textId="77777777" w:rsidR="00D9504C" w:rsidRPr="00D9504C" w:rsidRDefault="00D9504C" w:rsidP="00D9504C">
      <w:pPr>
        <w:rPr>
          <w:szCs w:val="24"/>
          <w:lang w:val="x-none" w:eastAsia="en-US"/>
        </w:rPr>
      </w:pPr>
    </w:p>
    <w:p w14:paraId="377EFE3B" w14:textId="77777777" w:rsidR="00D9504C" w:rsidRPr="00D9504C" w:rsidRDefault="00D9504C" w:rsidP="00D9504C">
      <w:pPr>
        <w:rPr>
          <w:szCs w:val="24"/>
          <w:lang w:eastAsia="en-US"/>
        </w:rPr>
      </w:pPr>
    </w:p>
    <w:p w14:paraId="1DEBEAB0" w14:textId="0C853720" w:rsidR="00D9504C" w:rsidRPr="00D9504C" w:rsidRDefault="00D9504C" w:rsidP="00D9504C">
      <w:pPr>
        <w:spacing w:after="120" w:line="276" w:lineRule="auto"/>
        <w:ind w:right="-15"/>
        <w:jc w:val="center"/>
        <w:rPr>
          <w:b/>
          <w:bCs/>
          <w:sz w:val="28"/>
          <w:szCs w:val="28"/>
        </w:rPr>
      </w:pPr>
      <w:r w:rsidRPr="00D9504C">
        <w:rPr>
          <w:b/>
          <w:bCs/>
          <w:sz w:val="28"/>
          <w:szCs w:val="28"/>
        </w:rPr>
        <w:t xml:space="preserve"> </w:t>
      </w:r>
      <w:r w:rsidR="00993196">
        <w:rPr>
          <w:b/>
          <w:bCs/>
          <w:sz w:val="28"/>
          <w:szCs w:val="28"/>
        </w:rPr>
        <w:t xml:space="preserve">RELATÓRIO DE </w:t>
      </w:r>
      <w:r w:rsidR="00481E5B">
        <w:rPr>
          <w:b/>
          <w:bCs/>
          <w:sz w:val="28"/>
          <w:szCs w:val="28"/>
        </w:rPr>
        <w:t>ANÁLISE</w:t>
      </w:r>
      <w:r w:rsidR="00993196">
        <w:rPr>
          <w:b/>
          <w:bCs/>
          <w:sz w:val="28"/>
          <w:szCs w:val="28"/>
        </w:rPr>
        <w:t xml:space="preserve"> TÉCNICA</w:t>
      </w:r>
    </w:p>
    <w:p w14:paraId="4B48C129" w14:textId="41272BD8" w:rsidR="00D9504C" w:rsidRDefault="00D9504C" w:rsidP="00D9504C">
      <w:pPr>
        <w:ind w:left="0" w:firstLine="0"/>
        <w:rPr>
          <w:b/>
          <w:bCs/>
          <w:iCs/>
          <w:szCs w:val="24"/>
        </w:rPr>
      </w:pPr>
    </w:p>
    <w:p w14:paraId="16C9D12B" w14:textId="77777777" w:rsidR="00D9504C" w:rsidRDefault="00D9504C" w:rsidP="00D9504C">
      <w:pPr>
        <w:ind w:left="0" w:firstLine="0"/>
        <w:rPr>
          <w:b/>
          <w:bCs/>
          <w:iCs/>
          <w:szCs w:val="24"/>
        </w:rPr>
      </w:pPr>
    </w:p>
    <w:p w14:paraId="7E971FD3" w14:textId="60AABB6D" w:rsidR="00D9504C" w:rsidRPr="00D9504C" w:rsidRDefault="00993196" w:rsidP="00D9504C">
      <w:pPr>
        <w:jc w:val="center"/>
        <w:rPr>
          <w:b/>
          <w:bCs/>
          <w:iCs/>
          <w:szCs w:val="24"/>
        </w:rPr>
      </w:pPr>
      <w:r>
        <w:rPr>
          <w:b/>
          <w:szCs w:val="24"/>
        </w:rPr>
        <w:t>AMOSTRA REFERENTE AO ITEM 01 (NOTEBOOK) DO PREGÃO ELETRÔNICO Nº 004/2020 DO CAU/PR.</w:t>
      </w:r>
    </w:p>
    <w:p w14:paraId="31951DFB" w14:textId="130D741A" w:rsidR="00D9504C" w:rsidRDefault="00D9504C" w:rsidP="00D9504C">
      <w:pPr>
        <w:spacing w:after="120" w:line="276" w:lineRule="auto"/>
        <w:ind w:left="0" w:right="-15" w:firstLine="0"/>
        <w:rPr>
          <w:szCs w:val="24"/>
        </w:rPr>
      </w:pPr>
    </w:p>
    <w:p w14:paraId="726C7764" w14:textId="77777777" w:rsidR="00D9504C" w:rsidRPr="00D9504C" w:rsidRDefault="00D9504C" w:rsidP="00993196">
      <w:pPr>
        <w:ind w:left="0" w:firstLine="0"/>
        <w:rPr>
          <w:bCs/>
          <w:szCs w:val="24"/>
        </w:rPr>
      </w:pPr>
    </w:p>
    <w:p w14:paraId="4CDE4F06" w14:textId="79E70C7C" w:rsidR="00D9504C" w:rsidRPr="00993196" w:rsidRDefault="00993196" w:rsidP="00993196">
      <w:pPr>
        <w:pStyle w:val="Nivel1"/>
        <w:numPr>
          <w:ilvl w:val="0"/>
          <w:numId w:val="0"/>
        </w:numPr>
        <w:spacing w:before="0" w:line="240" w:lineRule="auto"/>
        <w:rPr>
          <w:rFonts w:cs="Arial"/>
          <w:sz w:val="22"/>
          <w:szCs w:val="22"/>
          <w:lang w:eastAsia="en-US"/>
        </w:rPr>
      </w:pPr>
      <w:r w:rsidRPr="00993196">
        <w:rPr>
          <w:rFonts w:cs="Arial"/>
          <w:sz w:val="22"/>
          <w:szCs w:val="22"/>
        </w:rPr>
        <w:t>Fornecedor:</w:t>
      </w:r>
      <w:r w:rsidRPr="00993196">
        <w:rPr>
          <w:rFonts w:cs="Arial"/>
          <w:b w:val="0"/>
          <w:bCs/>
          <w:sz w:val="22"/>
          <w:szCs w:val="22"/>
        </w:rPr>
        <w:t xml:space="preserve"> </w:t>
      </w:r>
      <w:r w:rsidRPr="00993196">
        <w:rPr>
          <w:rFonts w:cs="Arial"/>
          <w:b w:val="0"/>
          <w:bCs/>
          <w:sz w:val="22"/>
          <w:szCs w:val="22"/>
          <w:lang w:val="x-none" w:eastAsia="en-US"/>
        </w:rPr>
        <w:t>HS COMERCIO, LOCACAO E MANUTENCAO DE EQUIPAMENTOS DE INFORMATICA LTDA</w:t>
      </w:r>
      <w:r>
        <w:rPr>
          <w:rFonts w:cs="Arial"/>
          <w:b w:val="0"/>
          <w:bCs/>
          <w:sz w:val="22"/>
          <w:szCs w:val="22"/>
          <w:lang w:eastAsia="en-US"/>
        </w:rPr>
        <w:t>;</w:t>
      </w:r>
    </w:p>
    <w:p w14:paraId="078A7D83" w14:textId="6488C46F" w:rsidR="00D9504C" w:rsidRDefault="00993196" w:rsidP="00993196">
      <w:pPr>
        <w:pStyle w:val="Nivel1"/>
        <w:numPr>
          <w:ilvl w:val="0"/>
          <w:numId w:val="0"/>
        </w:numPr>
        <w:spacing w:before="0" w:line="240" w:lineRule="auto"/>
        <w:rPr>
          <w:rFonts w:cs="Arial"/>
          <w:b w:val="0"/>
          <w:bCs/>
          <w:sz w:val="22"/>
          <w:szCs w:val="22"/>
          <w:lang w:eastAsia="en-US"/>
        </w:rPr>
      </w:pPr>
      <w:r w:rsidRPr="00993196">
        <w:rPr>
          <w:rFonts w:cs="Arial"/>
          <w:sz w:val="22"/>
          <w:szCs w:val="22"/>
          <w:lang w:val="x-none" w:eastAsia="en-US"/>
        </w:rPr>
        <w:t>CNPJ nº</w:t>
      </w:r>
      <w:r>
        <w:rPr>
          <w:rFonts w:cs="Arial"/>
          <w:sz w:val="22"/>
          <w:szCs w:val="22"/>
          <w:lang w:eastAsia="en-US"/>
        </w:rPr>
        <w:t>:</w:t>
      </w:r>
      <w:r w:rsidRPr="00993196">
        <w:rPr>
          <w:rFonts w:cs="Arial"/>
          <w:sz w:val="22"/>
          <w:szCs w:val="22"/>
          <w:lang w:val="x-none" w:eastAsia="en-US"/>
        </w:rPr>
        <w:t xml:space="preserve"> </w:t>
      </w:r>
      <w:r w:rsidRPr="00993196">
        <w:rPr>
          <w:rFonts w:cs="Arial"/>
          <w:b w:val="0"/>
          <w:bCs/>
          <w:sz w:val="22"/>
          <w:szCs w:val="22"/>
          <w:lang w:val="x-none" w:eastAsia="en-US"/>
        </w:rPr>
        <w:t>24.802.687/0001-47</w:t>
      </w:r>
      <w:r>
        <w:rPr>
          <w:rFonts w:cs="Arial"/>
          <w:b w:val="0"/>
          <w:bCs/>
          <w:sz w:val="22"/>
          <w:szCs w:val="22"/>
          <w:lang w:eastAsia="en-US"/>
        </w:rPr>
        <w:t>;</w:t>
      </w:r>
    </w:p>
    <w:p w14:paraId="6DE4B149" w14:textId="77777777" w:rsidR="00993196" w:rsidRPr="00993196" w:rsidRDefault="00993196" w:rsidP="00993196">
      <w:pPr>
        <w:pStyle w:val="Nivel1"/>
        <w:numPr>
          <w:ilvl w:val="0"/>
          <w:numId w:val="0"/>
        </w:numPr>
        <w:spacing w:before="0" w:line="240" w:lineRule="auto"/>
        <w:rPr>
          <w:rFonts w:cs="Arial"/>
          <w:b w:val="0"/>
          <w:bCs/>
          <w:sz w:val="22"/>
          <w:szCs w:val="22"/>
        </w:rPr>
      </w:pPr>
    </w:p>
    <w:p w14:paraId="146E2666" w14:textId="6A629F3A" w:rsidR="00993196" w:rsidRDefault="00993196" w:rsidP="00993196">
      <w:pPr>
        <w:spacing w:after="0" w:line="240" w:lineRule="auto"/>
        <w:rPr>
          <w:szCs w:val="24"/>
          <w:lang w:eastAsia="en-US"/>
        </w:rPr>
      </w:pPr>
      <w:r w:rsidRPr="00993196">
        <w:rPr>
          <w:b/>
          <w:bCs/>
          <w:szCs w:val="24"/>
          <w:lang w:eastAsia="en-US"/>
        </w:rPr>
        <w:t>Marca:</w:t>
      </w:r>
      <w:r>
        <w:rPr>
          <w:szCs w:val="24"/>
          <w:lang w:eastAsia="en-US"/>
        </w:rPr>
        <w:t xml:space="preserve"> Lenovo</w:t>
      </w:r>
    </w:p>
    <w:p w14:paraId="64836A75" w14:textId="36F83481" w:rsidR="00993196" w:rsidRDefault="00993196" w:rsidP="00993196">
      <w:pPr>
        <w:spacing w:after="0" w:line="240" w:lineRule="auto"/>
        <w:rPr>
          <w:szCs w:val="24"/>
          <w:lang w:eastAsia="en-US"/>
        </w:rPr>
      </w:pPr>
      <w:r w:rsidRPr="00993196">
        <w:rPr>
          <w:b/>
          <w:bCs/>
          <w:szCs w:val="24"/>
          <w:lang w:eastAsia="en-US"/>
        </w:rPr>
        <w:t>Modelo:</w:t>
      </w:r>
      <w:r>
        <w:rPr>
          <w:szCs w:val="24"/>
          <w:lang w:eastAsia="en-US"/>
        </w:rPr>
        <w:t xml:space="preserve"> ThinkPad E14 20RB</w:t>
      </w:r>
    </w:p>
    <w:p w14:paraId="026D7E6D" w14:textId="77777777" w:rsidR="00993196" w:rsidRPr="00993196" w:rsidRDefault="00993196" w:rsidP="00D9504C">
      <w:pPr>
        <w:rPr>
          <w:szCs w:val="24"/>
          <w:lang w:eastAsia="en-US"/>
        </w:rPr>
      </w:pPr>
    </w:p>
    <w:p w14:paraId="5DA141D2" w14:textId="113E4F22" w:rsidR="00993196" w:rsidRPr="00481E5B" w:rsidRDefault="00993196" w:rsidP="00993196">
      <w:pPr>
        <w:rPr>
          <w:szCs w:val="24"/>
          <w:lang w:eastAsia="en-US"/>
        </w:rPr>
      </w:pPr>
      <w:r w:rsidRPr="00993196">
        <w:rPr>
          <w:szCs w:val="24"/>
          <w:lang w:val="x-none" w:eastAsia="en-US"/>
        </w:rPr>
        <w:tab/>
      </w:r>
      <w:r w:rsidRPr="00993196">
        <w:rPr>
          <w:szCs w:val="24"/>
          <w:lang w:val="x-none" w:eastAsia="en-US"/>
        </w:rPr>
        <w:tab/>
      </w:r>
      <w:r w:rsidR="00481E5B">
        <w:rPr>
          <w:szCs w:val="24"/>
          <w:lang w:eastAsia="en-US"/>
        </w:rPr>
        <w:t xml:space="preserve">O </w:t>
      </w:r>
      <w:r w:rsidRPr="00993196">
        <w:rPr>
          <w:szCs w:val="24"/>
          <w:lang w:val="x-none" w:eastAsia="en-US"/>
        </w:rPr>
        <w:t>procedimento de avaliação da amostra</w:t>
      </w:r>
      <w:r w:rsidR="00481E5B">
        <w:rPr>
          <w:szCs w:val="24"/>
          <w:lang w:eastAsia="en-US"/>
        </w:rPr>
        <w:t xml:space="preserve"> foi</w:t>
      </w:r>
      <w:r w:rsidRPr="00993196">
        <w:rPr>
          <w:szCs w:val="24"/>
          <w:lang w:val="x-none" w:eastAsia="en-US"/>
        </w:rPr>
        <w:t xml:space="preserve"> realizado dia 16 de março de 2021, as 10:00hrs da manhã, através de videoconferência por meio do aplicativo </w:t>
      </w:r>
      <w:r w:rsidR="00481E5B">
        <w:rPr>
          <w:szCs w:val="24"/>
          <w:lang w:eastAsia="en-US"/>
        </w:rPr>
        <w:t>Zoom onde foi realizado a análise do equipamento conforme os requisitos do Edital PE 004/2020 e seus anexos.</w:t>
      </w:r>
    </w:p>
    <w:p w14:paraId="66FDC661" w14:textId="150DDF06" w:rsidR="00D9504C" w:rsidRDefault="00993196" w:rsidP="00481E5B">
      <w:pPr>
        <w:rPr>
          <w:szCs w:val="24"/>
          <w:lang w:eastAsia="en-US"/>
        </w:rPr>
      </w:pPr>
      <w:r w:rsidRPr="00993196">
        <w:rPr>
          <w:szCs w:val="24"/>
          <w:lang w:val="x-none" w:eastAsia="en-US"/>
        </w:rPr>
        <w:tab/>
      </w:r>
      <w:r w:rsidRPr="00993196">
        <w:rPr>
          <w:szCs w:val="24"/>
          <w:lang w:val="x-none" w:eastAsia="en-US"/>
        </w:rPr>
        <w:tab/>
      </w:r>
      <w:r w:rsidR="00481E5B">
        <w:rPr>
          <w:szCs w:val="24"/>
          <w:lang w:eastAsia="en-US"/>
        </w:rPr>
        <w:t>Abaixo segue a avaliação item a item dos requisitos:</w:t>
      </w:r>
    </w:p>
    <w:p w14:paraId="50319370" w14:textId="1AF3B43B" w:rsidR="00481E5B" w:rsidRDefault="00481E5B" w:rsidP="00481E5B">
      <w:pPr>
        <w:rPr>
          <w:szCs w:val="24"/>
          <w:lang w:val="x-none" w:eastAsia="en-US"/>
        </w:rPr>
      </w:pPr>
    </w:p>
    <w:tbl>
      <w:tblPr>
        <w:tblW w:w="9634" w:type="dxa"/>
        <w:jc w:val="center"/>
        <w:tblCellMar>
          <w:left w:w="70" w:type="dxa"/>
          <w:right w:w="70" w:type="dxa"/>
        </w:tblCellMar>
        <w:tblLook w:val="04A0" w:firstRow="1" w:lastRow="0" w:firstColumn="1" w:lastColumn="0" w:noHBand="0" w:noVBand="1"/>
      </w:tblPr>
      <w:tblGrid>
        <w:gridCol w:w="1715"/>
        <w:gridCol w:w="849"/>
        <w:gridCol w:w="3832"/>
        <w:gridCol w:w="1147"/>
        <w:gridCol w:w="2091"/>
      </w:tblGrid>
      <w:tr w:rsidR="00481E5B" w:rsidRPr="00481E5B" w14:paraId="09316F82" w14:textId="77777777" w:rsidTr="00481E5B">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13834A9" w14:textId="77777777" w:rsidR="00481E5B" w:rsidRPr="00481E5B" w:rsidRDefault="00481E5B" w:rsidP="00481E5B">
            <w:pPr>
              <w:spacing w:after="0" w:line="240" w:lineRule="auto"/>
              <w:ind w:left="0" w:firstLine="0"/>
              <w:jc w:val="center"/>
              <w:rPr>
                <w:rFonts w:ascii="Calibri" w:eastAsia="Times New Roman" w:hAnsi="Calibri" w:cs="Calibri"/>
                <w:b/>
                <w:bCs/>
                <w:sz w:val="20"/>
                <w:szCs w:val="20"/>
              </w:rPr>
            </w:pPr>
            <w:r w:rsidRPr="00481E5B">
              <w:rPr>
                <w:rFonts w:ascii="Calibri" w:eastAsia="Times New Roman" w:hAnsi="Calibri" w:cs="Calibri"/>
                <w:b/>
                <w:bCs/>
                <w:sz w:val="20"/>
                <w:szCs w:val="20"/>
              </w:rPr>
              <w:t>RECURSO</w:t>
            </w:r>
          </w:p>
        </w:tc>
        <w:tc>
          <w:tcPr>
            <w:tcW w:w="849" w:type="dxa"/>
            <w:tcBorders>
              <w:top w:val="single" w:sz="4" w:space="0" w:color="auto"/>
              <w:left w:val="nil"/>
              <w:bottom w:val="single" w:sz="4" w:space="0" w:color="auto"/>
              <w:right w:val="single" w:sz="4" w:space="0" w:color="auto"/>
            </w:tcBorders>
            <w:shd w:val="clear" w:color="000000" w:fill="A6A6A6"/>
            <w:noWrap/>
            <w:vAlign w:val="center"/>
            <w:hideMark/>
          </w:tcPr>
          <w:p w14:paraId="544900C0" w14:textId="77777777" w:rsidR="00481E5B" w:rsidRPr="00481E5B" w:rsidRDefault="00481E5B" w:rsidP="00481E5B">
            <w:pPr>
              <w:spacing w:after="0" w:line="240" w:lineRule="auto"/>
              <w:ind w:left="0" w:firstLine="0"/>
              <w:jc w:val="center"/>
              <w:rPr>
                <w:rFonts w:ascii="Calibri" w:eastAsia="Times New Roman" w:hAnsi="Calibri" w:cs="Calibri"/>
                <w:b/>
                <w:bCs/>
                <w:sz w:val="20"/>
                <w:szCs w:val="20"/>
              </w:rPr>
            </w:pPr>
            <w:r w:rsidRPr="00481E5B">
              <w:rPr>
                <w:rFonts w:ascii="Calibri" w:eastAsia="Times New Roman" w:hAnsi="Calibri" w:cs="Calibri"/>
                <w:b/>
                <w:bCs/>
                <w:sz w:val="20"/>
                <w:szCs w:val="20"/>
              </w:rPr>
              <w:t>ITEM</w:t>
            </w:r>
          </w:p>
        </w:tc>
        <w:tc>
          <w:tcPr>
            <w:tcW w:w="3832" w:type="dxa"/>
            <w:tcBorders>
              <w:top w:val="single" w:sz="4" w:space="0" w:color="auto"/>
              <w:left w:val="nil"/>
              <w:bottom w:val="single" w:sz="4" w:space="0" w:color="auto"/>
              <w:right w:val="single" w:sz="4" w:space="0" w:color="auto"/>
            </w:tcBorders>
            <w:shd w:val="clear" w:color="000000" w:fill="A6A6A6"/>
            <w:hideMark/>
          </w:tcPr>
          <w:p w14:paraId="0FAE98EC" w14:textId="77777777" w:rsidR="00481E5B" w:rsidRPr="00481E5B" w:rsidRDefault="00481E5B" w:rsidP="00481E5B">
            <w:pPr>
              <w:spacing w:after="0" w:line="240" w:lineRule="auto"/>
              <w:ind w:left="0" w:firstLine="0"/>
              <w:jc w:val="center"/>
              <w:rPr>
                <w:rFonts w:ascii="Calibri" w:eastAsia="Times New Roman" w:hAnsi="Calibri" w:cs="Calibri"/>
                <w:b/>
                <w:bCs/>
                <w:sz w:val="20"/>
                <w:szCs w:val="20"/>
              </w:rPr>
            </w:pPr>
            <w:r w:rsidRPr="00481E5B">
              <w:rPr>
                <w:rFonts w:ascii="Calibri" w:eastAsia="Times New Roman" w:hAnsi="Calibri" w:cs="Calibri"/>
                <w:b/>
                <w:bCs/>
                <w:sz w:val="20"/>
                <w:szCs w:val="20"/>
              </w:rPr>
              <w:t>DESCRIÇÃO</w:t>
            </w:r>
          </w:p>
        </w:tc>
        <w:tc>
          <w:tcPr>
            <w:tcW w:w="1147" w:type="dxa"/>
            <w:tcBorders>
              <w:top w:val="single" w:sz="4" w:space="0" w:color="auto"/>
              <w:left w:val="nil"/>
              <w:bottom w:val="single" w:sz="4" w:space="0" w:color="auto"/>
              <w:right w:val="single" w:sz="4" w:space="0" w:color="auto"/>
            </w:tcBorders>
            <w:shd w:val="clear" w:color="000000" w:fill="A6A6A6"/>
            <w:noWrap/>
            <w:vAlign w:val="center"/>
            <w:hideMark/>
          </w:tcPr>
          <w:p w14:paraId="382D610A" w14:textId="77777777" w:rsidR="00481E5B" w:rsidRPr="00481E5B" w:rsidRDefault="00481E5B" w:rsidP="00481E5B">
            <w:pPr>
              <w:spacing w:after="0" w:line="240" w:lineRule="auto"/>
              <w:ind w:left="0" w:firstLine="0"/>
              <w:jc w:val="center"/>
              <w:rPr>
                <w:rFonts w:ascii="Calibri" w:eastAsia="Times New Roman" w:hAnsi="Calibri" w:cs="Calibri"/>
                <w:b/>
                <w:bCs/>
                <w:sz w:val="20"/>
                <w:szCs w:val="20"/>
              </w:rPr>
            </w:pPr>
            <w:r w:rsidRPr="00481E5B">
              <w:rPr>
                <w:rFonts w:ascii="Calibri" w:eastAsia="Times New Roman" w:hAnsi="Calibri" w:cs="Calibri"/>
                <w:b/>
                <w:bCs/>
                <w:sz w:val="20"/>
                <w:szCs w:val="20"/>
              </w:rPr>
              <w:t>CUMPRIU?</w:t>
            </w:r>
          </w:p>
        </w:tc>
        <w:tc>
          <w:tcPr>
            <w:tcW w:w="2091" w:type="dxa"/>
            <w:tcBorders>
              <w:top w:val="single" w:sz="4" w:space="0" w:color="auto"/>
              <w:left w:val="nil"/>
              <w:bottom w:val="single" w:sz="4" w:space="0" w:color="auto"/>
              <w:right w:val="single" w:sz="4" w:space="0" w:color="auto"/>
            </w:tcBorders>
            <w:shd w:val="clear" w:color="000000" w:fill="A6A6A6"/>
            <w:vAlign w:val="center"/>
            <w:hideMark/>
          </w:tcPr>
          <w:p w14:paraId="3FF0852A" w14:textId="77777777" w:rsidR="00481E5B" w:rsidRPr="00481E5B" w:rsidRDefault="00481E5B" w:rsidP="00481E5B">
            <w:pPr>
              <w:spacing w:after="0" w:line="240" w:lineRule="auto"/>
              <w:ind w:left="0" w:firstLine="0"/>
              <w:jc w:val="center"/>
              <w:rPr>
                <w:rFonts w:ascii="Calibri" w:eastAsia="Times New Roman" w:hAnsi="Calibri" w:cs="Calibri"/>
                <w:b/>
                <w:bCs/>
                <w:sz w:val="20"/>
                <w:szCs w:val="20"/>
              </w:rPr>
            </w:pPr>
            <w:r w:rsidRPr="00481E5B">
              <w:rPr>
                <w:rFonts w:ascii="Calibri" w:eastAsia="Times New Roman" w:hAnsi="Calibri" w:cs="Calibri"/>
                <w:b/>
                <w:bCs/>
                <w:sz w:val="20"/>
                <w:szCs w:val="20"/>
              </w:rPr>
              <w:t>OBSERVAÇÕES</w:t>
            </w:r>
          </w:p>
        </w:tc>
      </w:tr>
      <w:tr w:rsidR="00481E5B" w:rsidRPr="00481E5B" w14:paraId="3976D318" w14:textId="77777777" w:rsidTr="00481E5B">
        <w:trPr>
          <w:trHeight w:val="765"/>
          <w:jc w:val="center"/>
        </w:trPr>
        <w:tc>
          <w:tcPr>
            <w:tcW w:w="17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88F7A22"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PROCESSADOR</w:t>
            </w:r>
          </w:p>
        </w:tc>
        <w:tc>
          <w:tcPr>
            <w:tcW w:w="849" w:type="dxa"/>
            <w:tcBorders>
              <w:top w:val="nil"/>
              <w:left w:val="nil"/>
              <w:bottom w:val="single" w:sz="4" w:space="0" w:color="auto"/>
              <w:right w:val="single" w:sz="4" w:space="0" w:color="auto"/>
            </w:tcBorders>
            <w:shd w:val="clear" w:color="000000" w:fill="D9D9D9"/>
            <w:noWrap/>
            <w:vAlign w:val="center"/>
            <w:hideMark/>
          </w:tcPr>
          <w:p w14:paraId="434D552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xml:space="preserve">4.1.1.1. </w:t>
            </w:r>
          </w:p>
        </w:tc>
        <w:tc>
          <w:tcPr>
            <w:tcW w:w="3832" w:type="dxa"/>
            <w:tcBorders>
              <w:top w:val="nil"/>
              <w:left w:val="nil"/>
              <w:bottom w:val="single" w:sz="4" w:space="0" w:color="auto"/>
              <w:right w:val="single" w:sz="4" w:space="0" w:color="auto"/>
            </w:tcBorders>
            <w:shd w:val="clear" w:color="000000" w:fill="D9D9D9"/>
            <w:hideMark/>
          </w:tcPr>
          <w:p w14:paraId="08C7804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Atingir pontuação mínima de 6.500 pontos, conforme lista de processadores no link http://www.cpubenchmark.net/cpu_list.php;</w:t>
            </w:r>
          </w:p>
        </w:tc>
        <w:tc>
          <w:tcPr>
            <w:tcW w:w="1147" w:type="dxa"/>
            <w:tcBorders>
              <w:top w:val="nil"/>
              <w:left w:val="nil"/>
              <w:bottom w:val="single" w:sz="4" w:space="0" w:color="auto"/>
              <w:right w:val="single" w:sz="4" w:space="0" w:color="auto"/>
            </w:tcBorders>
            <w:shd w:val="clear" w:color="000000" w:fill="D9D9D9"/>
            <w:noWrap/>
            <w:vAlign w:val="center"/>
            <w:hideMark/>
          </w:tcPr>
          <w:p w14:paraId="688FBFA2"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6DB7A661"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Modelo Intel I7-10510U (7.001 Pontos)</w:t>
            </w:r>
          </w:p>
        </w:tc>
      </w:tr>
      <w:tr w:rsidR="00481E5B" w:rsidRPr="00481E5B" w14:paraId="36E19C3B" w14:textId="77777777" w:rsidTr="00481E5B">
        <w:trPr>
          <w:trHeight w:val="300"/>
          <w:jc w:val="center"/>
        </w:trPr>
        <w:tc>
          <w:tcPr>
            <w:tcW w:w="1715" w:type="dxa"/>
            <w:vMerge/>
            <w:tcBorders>
              <w:top w:val="nil"/>
              <w:left w:val="single" w:sz="4" w:space="0" w:color="auto"/>
              <w:bottom w:val="single" w:sz="4" w:space="0" w:color="auto"/>
              <w:right w:val="single" w:sz="4" w:space="0" w:color="auto"/>
            </w:tcBorders>
            <w:vAlign w:val="center"/>
            <w:hideMark/>
          </w:tcPr>
          <w:p w14:paraId="1E8D234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279003C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4.1.1.2.</w:t>
            </w:r>
          </w:p>
        </w:tc>
        <w:tc>
          <w:tcPr>
            <w:tcW w:w="3832" w:type="dxa"/>
            <w:tcBorders>
              <w:top w:val="nil"/>
              <w:left w:val="nil"/>
              <w:bottom w:val="single" w:sz="4" w:space="0" w:color="auto"/>
              <w:right w:val="single" w:sz="4" w:space="0" w:color="auto"/>
            </w:tcBorders>
            <w:shd w:val="clear" w:color="000000" w:fill="D9D9D9"/>
            <w:hideMark/>
          </w:tcPr>
          <w:p w14:paraId="5AEEF6F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Arquitetura de 64 bits;</w:t>
            </w:r>
          </w:p>
        </w:tc>
        <w:tc>
          <w:tcPr>
            <w:tcW w:w="1147" w:type="dxa"/>
            <w:tcBorders>
              <w:top w:val="nil"/>
              <w:left w:val="nil"/>
              <w:bottom w:val="single" w:sz="4" w:space="0" w:color="auto"/>
              <w:right w:val="single" w:sz="4" w:space="0" w:color="auto"/>
            </w:tcBorders>
            <w:shd w:val="clear" w:color="000000" w:fill="D9D9D9"/>
            <w:noWrap/>
            <w:vAlign w:val="center"/>
            <w:hideMark/>
          </w:tcPr>
          <w:p w14:paraId="1C842DC1"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15DC136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791DFD43" w14:textId="77777777" w:rsidTr="00481E5B">
        <w:trPr>
          <w:trHeight w:val="300"/>
          <w:jc w:val="center"/>
        </w:trPr>
        <w:tc>
          <w:tcPr>
            <w:tcW w:w="1715" w:type="dxa"/>
            <w:vMerge/>
            <w:tcBorders>
              <w:top w:val="nil"/>
              <w:left w:val="single" w:sz="4" w:space="0" w:color="auto"/>
              <w:bottom w:val="single" w:sz="4" w:space="0" w:color="auto"/>
              <w:right w:val="single" w:sz="4" w:space="0" w:color="auto"/>
            </w:tcBorders>
            <w:vAlign w:val="center"/>
            <w:hideMark/>
          </w:tcPr>
          <w:p w14:paraId="08334B4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32DC3724"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4.1.1.3.</w:t>
            </w:r>
          </w:p>
        </w:tc>
        <w:tc>
          <w:tcPr>
            <w:tcW w:w="3832" w:type="dxa"/>
            <w:tcBorders>
              <w:top w:val="nil"/>
              <w:left w:val="nil"/>
              <w:bottom w:val="single" w:sz="4" w:space="0" w:color="auto"/>
              <w:right w:val="single" w:sz="4" w:space="0" w:color="auto"/>
            </w:tcBorders>
            <w:shd w:val="clear" w:color="000000" w:fill="D9D9D9"/>
            <w:hideMark/>
          </w:tcPr>
          <w:p w14:paraId="453C311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Possuir Tecnologia de Virtualização</w:t>
            </w:r>
          </w:p>
        </w:tc>
        <w:tc>
          <w:tcPr>
            <w:tcW w:w="1147" w:type="dxa"/>
            <w:tcBorders>
              <w:top w:val="nil"/>
              <w:left w:val="nil"/>
              <w:bottom w:val="single" w:sz="4" w:space="0" w:color="auto"/>
              <w:right w:val="single" w:sz="4" w:space="0" w:color="auto"/>
            </w:tcBorders>
            <w:shd w:val="clear" w:color="000000" w:fill="D9D9D9"/>
            <w:noWrap/>
            <w:vAlign w:val="center"/>
            <w:hideMark/>
          </w:tcPr>
          <w:p w14:paraId="31338D4E"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21C0B64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7E969B8F" w14:textId="77777777" w:rsidTr="00481E5B">
        <w:trPr>
          <w:trHeight w:val="300"/>
          <w:jc w:val="center"/>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0E89DF04"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MEMÓRIA RAM</w:t>
            </w:r>
          </w:p>
        </w:tc>
        <w:tc>
          <w:tcPr>
            <w:tcW w:w="849" w:type="dxa"/>
            <w:tcBorders>
              <w:top w:val="nil"/>
              <w:left w:val="nil"/>
              <w:bottom w:val="single" w:sz="4" w:space="0" w:color="auto"/>
              <w:right w:val="single" w:sz="4" w:space="0" w:color="auto"/>
            </w:tcBorders>
            <w:shd w:val="clear" w:color="auto" w:fill="auto"/>
            <w:noWrap/>
            <w:vAlign w:val="center"/>
            <w:hideMark/>
          </w:tcPr>
          <w:p w14:paraId="5A3D50A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4.1.2.1.</w:t>
            </w:r>
          </w:p>
        </w:tc>
        <w:tc>
          <w:tcPr>
            <w:tcW w:w="3832" w:type="dxa"/>
            <w:tcBorders>
              <w:top w:val="nil"/>
              <w:left w:val="nil"/>
              <w:bottom w:val="single" w:sz="4" w:space="0" w:color="auto"/>
              <w:right w:val="single" w:sz="4" w:space="0" w:color="auto"/>
            </w:tcBorders>
            <w:shd w:val="clear" w:color="auto" w:fill="auto"/>
            <w:hideMark/>
          </w:tcPr>
          <w:p w14:paraId="7D4CEDD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Tipo DDR4;</w:t>
            </w:r>
          </w:p>
        </w:tc>
        <w:tc>
          <w:tcPr>
            <w:tcW w:w="1147" w:type="dxa"/>
            <w:tcBorders>
              <w:top w:val="nil"/>
              <w:left w:val="nil"/>
              <w:bottom w:val="single" w:sz="4" w:space="0" w:color="auto"/>
              <w:right w:val="single" w:sz="4" w:space="0" w:color="auto"/>
            </w:tcBorders>
            <w:shd w:val="clear" w:color="auto" w:fill="auto"/>
            <w:noWrap/>
            <w:vAlign w:val="center"/>
            <w:hideMark/>
          </w:tcPr>
          <w:p w14:paraId="0B4D27A7"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29F6DD5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06F64C04"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72DAC34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auto" w:fill="auto"/>
            <w:noWrap/>
            <w:vAlign w:val="center"/>
            <w:hideMark/>
          </w:tcPr>
          <w:p w14:paraId="4D83084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4.1.2.2.</w:t>
            </w:r>
          </w:p>
        </w:tc>
        <w:tc>
          <w:tcPr>
            <w:tcW w:w="3832" w:type="dxa"/>
            <w:tcBorders>
              <w:top w:val="nil"/>
              <w:left w:val="nil"/>
              <w:bottom w:val="single" w:sz="4" w:space="0" w:color="auto"/>
              <w:right w:val="single" w:sz="4" w:space="0" w:color="auto"/>
            </w:tcBorders>
            <w:shd w:val="clear" w:color="auto" w:fill="auto"/>
            <w:hideMark/>
          </w:tcPr>
          <w:p w14:paraId="36E2A67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Mínimo de 8 (oito) Gigabytes;</w:t>
            </w:r>
          </w:p>
        </w:tc>
        <w:tc>
          <w:tcPr>
            <w:tcW w:w="1147" w:type="dxa"/>
            <w:tcBorders>
              <w:top w:val="nil"/>
              <w:left w:val="nil"/>
              <w:bottom w:val="single" w:sz="4" w:space="0" w:color="auto"/>
              <w:right w:val="single" w:sz="4" w:space="0" w:color="auto"/>
            </w:tcBorders>
            <w:shd w:val="clear" w:color="auto" w:fill="auto"/>
            <w:noWrap/>
            <w:vAlign w:val="center"/>
            <w:hideMark/>
          </w:tcPr>
          <w:p w14:paraId="30195FC0"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587B22E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16 (dezesseis) Gigabytes (Single Channel)</w:t>
            </w:r>
          </w:p>
        </w:tc>
      </w:tr>
      <w:tr w:rsidR="00481E5B" w:rsidRPr="00481E5B" w14:paraId="4275507C" w14:textId="77777777" w:rsidTr="00481E5B">
        <w:trPr>
          <w:trHeight w:val="300"/>
          <w:jc w:val="center"/>
        </w:trPr>
        <w:tc>
          <w:tcPr>
            <w:tcW w:w="17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CED7FF"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ARMAZENAMENTO</w:t>
            </w:r>
          </w:p>
        </w:tc>
        <w:tc>
          <w:tcPr>
            <w:tcW w:w="849" w:type="dxa"/>
            <w:tcBorders>
              <w:top w:val="nil"/>
              <w:left w:val="nil"/>
              <w:bottom w:val="single" w:sz="4" w:space="0" w:color="auto"/>
              <w:right w:val="single" w:sz="4" w:space="0" w:color="auto"/>
            </w:tcBorders>
            <w:shd w:val="clear" w:color="000000" w:fill="D9D9D9"/>
            <w:noWrap/>
            <w:vAlign w:val="center"/>
            <w:hideMark/>
          </w:tcPr>
          <w:p w14:paraId="6741215C"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4.1.3.1.</w:t>
            </w:r>
          </w:p>
        </w:tc>
        <w:tc>
          <w:tcPr>
            <w:tcW w:w="3832" w:type="dxa"/>
            <w:tcBorders>
              <w:top w:val="nil"/>
              <w:left w:val="nil"/>
              <w:bottom w:val="single" w:sz="4" w:space="0" w:color="auto"/>
              <w:right w:val="single" w:sz="4" w:space="0" w:color="auto"/>
            </w:tcBorders>
            <w:shd w:val="clear" w:color="000000" w:fill="D9D9D9"/>
            <w:hideMark/>
          </w:tcPr>
          <w:p w14:paraId="48A9AA7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Tipo SSD (Solid-State Drive) de interface M.2 PCIe NVMe;</w:t>
            </w:r>
          </w:p>
        </w:tc>
        <w:tc>
          <w:tcPr>
            <w:tcW w:w="1147" w:type="dxa"/>
            <w:tcBorders>
              <w:top w:val="nil"/>
              <w:left w:val="nil"/>
              <w:bottom w:val="single" w:sz="4" w:space="0" w:color="auto"/>
              <w:right w:val="single" w:sz="4" w:space="0" w:color="auto"/>
            </w:tcBorders>
            <w:shd w:val="clear" w:color="000000" w:fill="D9D9D9"/>
            <w:noWrap/>
            <w:vAlign w:val="center"/>
            <w:hideMark/>
          </w:tcPr>
          <w:p w14:paraId="2FFCEA6D"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14BA199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6CFEFE0B"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299D849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1AF4124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4.1.3.2.</w:t>
            </w:r>
          </w:p>
        </w:tc>
        <w:tc>
          <w:tcPr>
            <w:tcW w:w="3832" w:type="dxa"/>
            <w:tcBorders>
              <w:top w:val="nil"/>
              <w:left w:val="nil"/>
              <w:bottom w:val="single" w:sz="4" w:space="0" w:color="auto"/>
              <w:right w:val="single" w:sz="4" w:space="0" w:color="auto"/>
            </w:tcBorders>
            <w:shd w:val="clear" w:color="000000" w:fill="D9D9D9"/>
            <w:hideMark/>
          </w:tcPr>
          <w:p w14:paraId="206F33CC"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Capacidade de no mínimo 240 (duzentos e quarenta) Gigabytes;</w:t>
            </w:r>
          </w:p>
        </w:tc>
        <w:tc>
          <w:tcPr>
            <w:tcW w:w="1147" w:type="dxa"/>
            <w:tcBorders>
              <w:top w:val="nil"/>
              <w:left w:val="nil"/>
              <w:bottom w:val="single" w:sz="4" w:space="0" w:color="auto"/>
              <w:right w:val="single" w:sz="4" w:space="0" w:color="auto"/>
            </w:tcBorders>
            <w:shd w:val="clear" w:color="000000" w:fill="D9D9D9"/>
            <w:noWrap/>
            <w:vAlign w:val="center"/>
            <w:hideMark/>
          </w:tcPr>
          <w:p w14:paraId="6522DD71"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05962B12"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256 (duzentos e cinquenta e seis) Gigabytes</w:t>
            </w:r>
          </w:p>
        </w:tc>
      </w:tr>
      <w:tr w:rsidR="00481E5B" w:rsidRPr="00481E5B" w14:paraId="1FF8CEA5" w14:textId="77777777" w:rsidTr="00481E5B">
        <w:trPr>
          <w:trHeight w:val="1275"/>
          <w:jc w:val="center"/>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0D64E828"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BIOS</w:t>
            </w:r>
          </w:p>
        </w:tc>
        <w:tc>
          <w:tcPr>
            <w:tcW w:w="849" w:type="dxa"/>
            <w:tcBorders>
              <w:top w:val="nil"/>
              <w:left w:val="nil"/>
              <w:bottom w:val="single" w:sz="4" w:space="0" w:color="auto"/>
              <w:right w:val="single" w:sz="4" w:space="0" w:color="auto"/>
            </w:tcBorders>
            <w:shd w:val="clear" w:color="auto" w:fill="auto"/>
            <w:noWrap/>
            <w:vAlign w:val="center"/>
            <w:hideMark/>
          </w:tcPr>
          <w:p w14:paraId="732AF941"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4.1.4.1.</w:t>
            </w:r>
          </w:p>
        </w:tc>
        <w:tc>
          <w:tcPr>
            <w:tcW w:w="3832" w:type="dxa"/>
            <w:tcBorders>
              <w:top w:val="nil"/>
              <w:left w:val="nil"/>
              <w:bottom w:val="single" w:sz="4" w:space="0" w:color="auto"/>
              <w:right w:val="single" w:sz="4" w:space="0" w:color="auto"/>
            </w:tcBorders>
            <w:shd w:val="clear" w:color="auto" w:fill="auto"/>
            <w:hideMark/>
          </w:tcPr>
          <w:p w14:paraId="52A931B1"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Desenvolvida pelo mesmo fabricante do equipamento em Flash ROM. Caso a BIOS seja ofertada em regime de copyright, o fabricante do computador deverá possuir livre direito de edição sobre a mesma, garantindo assim adaptabilidade do conjunto adquirido;</w:t>
            </w:r>
          </w:p>
        </w:tc>
        <w:tc>
          <w:tcPr>
            <w:tcW w:w="1147" w:type="dxa"/>
            <w:tcBorders>
              <w:top w:val="nil"/>
              <w:left w:val="nil"/>
              <w:bottom w:val="single" w:sz="4" w:space="0" w:color="auto"/>
              <w:right w:val="single" w:sz="4" w:space="0" w:color="auto"/>
            </w:tcBorders>
            <w:shd w:val="clear" w:color="auto" w:fill="auto"/>
            <w:noWrap/>
            <w:vAlign w:val="center"/>
            <w:hideMark/>
          </w:tcPr>
          <w:p w14:paraId="3FE42F8A"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30008B9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3F34B9E5"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271C43C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auto" w:fill="auto"/>
            <w:noWrap/>
            <w:vAlign w:val="center"/>
            <w:hideMark/>
          </w:tcPr>
          <w:p w14:paraId="026190E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4.1.4.2.</w:t>
            </w:r>
          </w:p>
        </w:tc>
        <w:tc>
          <w:tcPr>
            <w:tcW w:w="3832" w:type="dxa"/>
            <w:tcBorders>
              <w:top w:val="nil"/>
              <w:left w:val="nil"/>
              <w:bottom w:val="single" w:sz="4" w:space="0" w:color="auto"/>
              <w:right w:val="single" w:sz="4" w:space="0" w:color="auto"/>
            </w:tcBorders>
            <w:shd w:val="clear" w:color="auto" w:fill="auto"/>
            <w:hideMark/>
          </w:tcPr>
          <w:p w14:paraId="74008C5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Possuir modo de inicialização UEFI com suporte ao modo “Legacy Mode”;</w:t>
            </w:r>
          </w:p>
        </w:tc>
        <w:tc>
          <w:tcPr>
            <w:tcW w:w="1147" w:type="dxa"/>
            <w:tcBorders>
              <w:top w:val="nil"/>
              <w:left w:val="nil"/>
              <w:bottom w:val="single" w:sz="4" w:space="0" w:color="auto"/>
              <w:right w:val="single" w:sz="4" w:space="0" w:color="auto"/>
            </w:tcBorders>
            <w:shd w:val="clear" w:color="auto" w:fill="auto"/>
            <w:noWrap/>
            <w:vAlign w:val="center"/>
            <w:hideMark/>
          </w:tcPr>
          <w:p w14:paraId="5414B5B5"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398BB1E7"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51E108CB" w14:textId="77777777" w:rsidTr="00481E5B">
        <w:trPr>
          <w:trHeight w:val="3825"/>
          <w:jc w:val="center"/>
        </w:trPr>
        <w:tc>
          <w:tcPr>
            <w:tcW w:w="17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CC4AE6"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PLACA PRINCIPAL</w:t>
            </w:r>
          </w:p>
        </w:tc>
        <w:tc>
          <w:tcPr>
            <w:tcW w:w="849" w:type="dxa"/>
            <w:tcBorders>
              <w:top w:val="nil"/>
              <w:left w:val="nil"/>
              <w:bottom w:val="single" w:sz="4" w:space="0" w:color="auto"/>
              <w:right w:val="single" w:sz="4" w:space="0" w:color="auto"/>
            </w:tcBorders>
            <w:shd w:val="clear" w:color="000000" w:fill="D9D9D9"/>
            <w:noWrap/>
            <w:vAlign w:val="center"/>
            <w:hideMark/>
          </w:tcPr>
          <w:p w14:paraId="0C62490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4.1.5.1.</w:t>
            </w:r>
          </w:p>
        </w:tc>
        <w:tc>
          <w:tcPr>
            <w:tcW w:w="3832" w:type="dxa"/>
            <w:tcBorders>
              <w:top w:val="nil"/>
              <w:left w:val="nil"/>
              <w:bottom w:val="single" w:sz="4" w:space="0" w:color="auto"/>
              <w:right w:val="single" w:sz="4" w:space="0" w:color="auto"/>
            </w:tcBorders>
            <w:shd w:val="clear" w:color="000000" w:fill="D9D9D9"/>
            <w:vAlign w:val="center"/>
            <w:hideMark/>
          </w:tcPr>
          <w:p w14:paraId="319935F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Mínimo de 02 (dois) slots para memória DDR4, com capacidade final de expansão de no mínimo de 16 (dezesseis) Gigabytes;</w:t>
            </w:r>
          </w:p>
        </w:tc>
        <w:tc>
          <w:tcPr>
            <w:tcW w:w="1147" w:type="dxa"/>
            <w:tcBorders>
              <w:top w:val="nil"/>
              <w:left w:val="nil"/>
              <w:bottom w:val="single" w:sz="4" w:space="0" w:color="auto"/>
              <w:right w:val="single" w:sz="4" w:space="0" w:color="auto"/>
            </w:tcBorders>
            <w:shd w:val="clear" w:color="000000" w:fill="D9D9D9"/>
            <w:noWrap/>
            <w:vAlign w:val="center"/>
            <w:hideMark/>
          </w:tcPr>
          <w:p w14:paraId="5DB90293"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1DA4AF2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xml:space="preserve">** Apresentou com somente 01 (um) slot, porém conforme Esclarecimento 01 do PE 004/2020 de 10 de dezembro de 2020, considerando que a especificação referente a capacidade final de expansão, de no mínimo de 16 (dezesseis) Gigabytes, foi inserida devido a futuro upgrade de memória para o total de 16 (dezesseis) Gigabytes, no caso da oferta de equipamento com 1 slot de memória este deverá comportar capacidade final de expansão de no mínimo de 16 (dezesseis) Gigabytes; </w:t>
            </w:r>
          </w:p>
        </w:tc>
      </w:tr>
      <w:tr w:rsidR="00481E5B" w:rsidRPr="00481E5B" w14:paraId="1FA2B90A" w14:textId="77777777" w:rsidTr="00481E5B">
        <w:trPr>
          <w:trHeight w:val="1020"/>
          <w:jc w:val="center"/>
        </w:trPr>
        <w:tc>
          <w:tcPr>
            <w:tcW w:w="1715" w:type="dxa"/>
            <w:vMerge/>
            <w:tcBorders>
              <w:top w:val="nil"/>
              <w:left w:val="single" w:sz="4" w:space="0" w:color="auto"/>
              <w:bottom w:val="single" w:sz="4" w:space="0" w:color="auto"/>
              <w:right w:val="single" w:sz="4" w:space="0" w:color="auto"/>
            </w:tcBorders>
            <w:vAlign w:val="center"/>
            <w:hideMark/>
          </w:tcPr>
          <w:p w14:paraId="411B3D78"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4D1209B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4.1.5.2.</w:t>
            </w:r>
          </w:p>
        </w:tc>
        <w:tc>
          <w:tcPr>
            <w:tcW w:w="3832" w:type="dxa"/>
            <w:tcBorders>
              <w:top w:val="nil"/>
              <w:left w:val="nil"/>
              <w:bottom w:val="single" w:sz="4" w:space="0" w:color="auto"/>
              <w:right w:val="single" w:sz="4" w:space="0" w:color="auto"/>
            </w:tcBorders>
            <w:shd w:val="clear" w:color="000000" w:fill="D9D9D9"/>
            <w:hideMark/>
          </w:tcPr>
          <w:p w14:paraId="480CC678"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Ser do mesmo fabricante do equipamento, ou desenvolvida especificamente para o projeto, não sendo aceitas placas de livre comercialização no mercado.</w:t>
            </w:r>
          </w:p>
        </w:tc>
        <w:tc>
          <w:tcPr>
            <w:tcW w:w="1147" w:type="dxa"/>
            <w:tcBorders>
              <w:top w:val="nil"/>
              <w:left w:val="nil"/>
              <w:bottom w:val="single" w:sz="4" w:space="0" w:color="auto"/>
              <w:right w:val="single" w:sz="4" w:space="0" w:color="auto"/>
            </w:tcBorders>
            <w:shd w:val="clear" w:color="000000" w:fill="D9D9D9"/>
            <w:noWrap/>
            <w:vAlign w:val="center"/>
            <w:hideMark/>
          </w:tcPr>
          <w:p w14:paraId="2D26BA85"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41CE3A6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17BF4309" w14:textId="77777777" w:rsidTr="00481E5B">
        <w:trPr>
          <w:trHeight w:val="300"/>
          <w:jc w:val="center"/>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40A17CA4"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CONTROLADORA DE VÍDEO</w:t>
            </w:r>
          </w:p>
        </w:tc>
        <w:tc>
          <w:tcPr>
            <w:tcW w:w="849" w:type="dxa"/>
            <w:tcBorders>
              <w:top w:val="nil"/>
              <w:left w:val="nil"/>
              <w:bottom w:val="single" w:sz="4" w:space="0" w:color="auto"/>
              <w:right w:val="single" w:sz="4" w:space="0" w:color="auto"/>
            </w:tcBorders>
            <w:shd w:val="clear" w:color="auto" w:fill="auto"/>
            <w:noWrap/>
            <w:vAlign w:val="center"/>
            <w:hideMark/>
          </w:tcPr>
          <w:p w14:paraId="0E376869"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4.1.6.1.</w:t>
            </w:r>
          </w:p>
        </w:tc>
        <w:tc>
          <w:tcPr>
            <w:tcW w:w="3832" w:type="dxa"/>
            <w:tcBorders>
              <w:top w:val="nil"/>
              <w:left w:val="nil"/>
              <w:bottom w:val="single" w:sz="4" w:space="0" w:color="auto"/>
              <w:right w:val="single" w:sz="4" w:space="0" w:color="auto"/>
            </w:tcBorders>
            <w:shd w:val="clear" w:color="auto" w:fill="auto"/>
            <w:hideMark/>
          </w:tcPr>
          <w:p w14:paraId="7EAD4CE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Placa de vídeo dedicada com 2GB de memória GDDR5;</w:t>
            </w:r>
          </w:p>
        </w:tc>
        <w:tc>
          <w:tcPr>
            <w:tcW w:w="1147" w:type="dxa"/>
            <w:tcBorders>
              <w:top w:val="nil"/>
              <w:left w:val="nil"/>
              <w:bottom w:val="single" w:sz="4" w:space="0" w:color="auto"/>
              <w:right w:val="single" w:sz="4" w:space="0" w:color="auto"/>
            </w:tcBorders>
            <w:shd w:val="clear" w:color="auto" w:fill="auto"/>
            <w:noWrap/>
            <w:vAlign w:val="center"/>
            <w:hideMark/>
          </w:tcPr>
          <w:p w14:paraId="596BFBB4"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1EA414D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AMD Radeon ™ 625 2GB GDDR5</w:t>
            </w:r>
          </w:p>
        </w:tc>
      </w:tr>
      <w:tr w:rsidR="00481E5B" w:rsidRPr="00481E5B" w14:paraId="41C9D5EB" w14:textId="77777777" w:rsidTr="00481E5B">
        <w:trPr>
          <w:trHeight w:val="300"/>
          <w:jc w:val="center"/>
        </w:trPr>
        <w:tc>
          <w:tcPr>
            <w:tcW w:w="1715" w:type="dxa"/>
            <w:vMerge/>
            <w:tcBorders>
              <w:top w:val="nil"/>
              <w:left w:val="single" w:sz="4" w:space="0" w:color="auto"/>
              <w:bottom w:val="single" w:sz="4" w:space="0" w:color="auto"/>
              <w:right w:val="single" w:sz="4" w:space="0" w:color="auto"/>
            </w:tcBorders>
            <w:vAlign w:val="center"/>
            <w:hideMark/>
          </w:tcPr>
          <w:p w14:paraId="1F7B711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auto" w:fill="auto"/>
            <w:noWrap/>
            <w:vAlign w:val="center"/>
            <w:hideMark/>
          </w:tcPr>
          <w:p w14:paraId="5DAE1109"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4.1.6.2.</w:t>
            </w:r>
          </w:p>
        </w:tc>
        <w:tc>
          <w:tcPr>
            <w:tcW w:w="3832" w:type="dxa"/>
            <w:tcBorders>
              <w:top w:val="nil"/>
              <w:left w:val="nil"/>
              <w:bottom w:val="single" w:sz="4" w:space="0" w:color="auto"/>
              <w:right w:val="single" w:sz="4" w:space="0" w:color="auto"/>
            </w:tcBorders>
            <w:shd w:val="clear" w:color="auto" w:fill="auto"/>
            <w:hideMark/>
          </w:tcPr>
          <w:p w14:paraId="79D0816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Com no mínimo 01 (um) conector digital HDMI.</w:t>
            </w:r>
          </w:p>
        </w:tc>
        <w:tc>
          <w:tcPr>
            <w:tcW w:w="1147" w:type="dxa"/>
            <w:tcBorders>
              <w:top w:val="nil"/>
              <w:left w:val="nil"/>
              <w:bottom w:val="single" w:sz="4" w:space="0" w:color="auto"/>
              <w:right w:val="single" w:sz="4" w:space="0" w:color="auto"/>
            </w:tcBorders>
            <w:shd w:val="clear" w:color="auto" w:fill="auto"/>
            <w:noWrap/>
            <w:vAlign w:val="center"/>
            <w:hideMark/>
          </w:tcPr>
          <w:p w14:paraId="4F002A6C"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5468567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1B77DF5B" w14:textId="77777777" w:rsidTr="00481E5B">
        <w:trPr>
          <w:trHeight w:val="510"/>
          <w:jc w:val="center"/>
        </w:trPr>
        <w:tc>
          <w:tcPr>
            <w:tcW w:w="171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720652B"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TELA</w:t>
            </w:r>
          </w:p>
        </w:tc>
        <w:tc>
          <w:tcPr>
            <w:tcW w:w="849" w:type="dxa"/>
            <w:tcBorders>
              <w:top w:val="nil"/>
              <w:left w:val="nil"/>
              <w:bottom w:val="single" w:sz="4" w:space="0" w:color="auto"/>
              <w:right w:val="single" w:sz="4" w:space="0" w:color="auto"/>
            </w:tcBorders>
            <w:shd w:val="clear" w:color="000000" w:fill="D9D9D9"/>
            <w:noWrap/>
            <w:vAlign w:val="center"/>
            <w:hideMark/>
          </w:tcPr>
          <w:p w14:paraId="30D629C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4.1.7.1.</w:t>
            </w:r>
          </w:p>
        </w:tc>
        <w:tc>
          <w:tcPr>
            <w:tcW w:w="3832" w:type="dxa"/>
            <w:tcBorders>
              <w:top w:val="nil"/>
              <w:left w:val="nil"/>
              <w:bottom w:val="single" w:sz="4" w:space="0" w:color="auto"/>
              <w:right w:val="single" w:sz="4" w:space="0" w:color="auto"/>
            </w:tcBorders>
            <w:shd w:val="clear" w:color="000000" w:fill="D9D9D9"/>
            <w:hideMark/>
          </w:tcPr>
          <w:p w14:paraId="230E1E4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Tela LED com dimensão de no máximo a 14,6” polegadas na diagonal com proporção 16:9;</w:t>
            </w:r>
          </w:p>
        </w:tc>
        <w:tc>
          <w:tcPr>
            <w:tcW w:w="1147" w:type="dxa"/>
            <w:tcBorders>
              <w:top w:val="nil"/>
              <w:left w:val="nil"/>
              <w:bottom w:val="single" w:sz="4" w:space="0" w:color="auto"/>
              <w:right w:val="single" w:sz="4" w:space="0" w:color="auto"/>
            </w:tcBorders>
            <w:shd w:val="clear" w:color="000000" w:fill="D9D9D9"/>
            <w:noWrap/>
            <w:vAlign w:val="center"/>
            <w:hideMark/>
          </w:tcPr>
          <w:p w14:paraId="6FAD235F"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6032E494"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14" antirreflexo</w:t>
            </w:r>
          </w:p>
        </w:tc>
      </w:tr>
      <w:tr w:rsidR="00481E5B" w:rsidRPr="00481E5B" w14:paraId="628CD1F9"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60C0548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4D77171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4.1.7.2.</w:t>
            </w:r>
          </w:p>
        </w:tc>
        <w:tc>
          <w:tcPr>
            <w:tcW w:w="3832" w:type="dxa"/>
            <w:tcBorders>
              <w:top w:val="nil"/>
              <w:left w:val="nil"/>
              <w:bottom w:val="single" w:sz="4" w:space="0" w:color="auto"/>
              <w:right w:val="single" w:sz="4" w:space="0" w:color="auto"/>
            </w:tcBorders>
            <w:shd w:val="clear" w:color="000000" w:fill="D9D9D9"/>
            <w:hideMark/>
          </w:tcPr>
          <w:p w14:paraId="6CBE47C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Tratamento antirreflexo. Não será aceita a solução glare (brilhante ou polida) ou adesivos antirreflexos;</w:t>
            </w:r>
          </w:p>
        </w:tc>
        <w:tc>
          <w:tcPr>
            <w:tcW w:w="1147" w:type="dxa"/>
            <w:tcBorders>
              <w:top w:val="nil"/>
              <w:left w:val="nil"/>
              <w:bottom w:val="single" w:sz="4" w:space="0" w:color="auto"/>
              <w:right w:val="single" w:sz="4" w:space="0" w:color="auto"/>
            </w:tcBorders>
            <w:shd w:val="clear" w:color="000000" w:fill="D9D9D9"/>
            <w:noWrap/>
            <w:vAlign w:val="center"/>
            <w:hideMark/>
          </w:tcPr>
          <w:p w14:paraId="5AD405B0"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12EB28E7"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10A903D2"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4F60362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390ADB0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4.1.7.3.</w:t>
            </w:r>
          </w:p>
        </w:tc>
        <w:tc>
          <w:tcPr>
            <w:tcW w:w="3832" w:type="dxa"/>
            <w:tcBorders>
              <w:top w:val="nil"/>
              <w:left w:val="nil"/>
              <w:bottom w:val="single" w:sz="4" w:space="0" w:color="auto"/>
              <w:right w:val="single" w:sz="4" w:space="0" w:color="auto"/>
            </w:tcBorders>
            <w:shd w:val="clear" w:color="000000" w:fill="D9D9D9"/>
            <w:hideMark/>
          </w:tcPr>
          <w:p w14:paraId="70805E7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Capacidade de visualização simultânea das imagens na tela e em um monitor externo.</w:t>
            </w:r>
          </w:p>
        </w:tc>
        <w:tc>
          <w:tcPr>
            <w:tcW w:w="1147" w:type="dxa"/>
            <w:tcBorders>
              <w:top w:val="nil"/>
              <w:left w:val="nil"/>
              <w:bottom w:val="single" w:sz="4" w:space="0" w:color="auto"/>
              <w:right w:val="single" w:sz="4" w:space="0" w:color="auto"/>
            </w:tcBorders>
            <w:shd w:val="clear" w:color="000000" w:fill="D9D9D9"/>
            <w:noWrap/>
            <w:vAlign w:val="center"/>
            <w:hideMark/>
          </w:tcPr>
          <w:p w14:paraId="07B623A1"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718183C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18DE79DE" w14:textId="77777777" w:rsidTr="00481E5B">
        <w:trPr>
          <w:trHeight w:val="300"/>
          <w:jc w:val="center"/>
        </w:trPr>
        <w:tc>
          <w:tcPr>
            <w:tcW w:w="1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44E74"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TECLADO</w:t>
            </w:r>
          </w:p>
        </w:tc>
        <w:tc>
          <w:tcPr>
            <w:tcW w:w="849" w:type="dxa"/>
            <w:tcBorders>
              <w:top w:val="nil"/>
              <w:left w:val="nil"/>
              <w:bottom w:val="single" w:sz="4" w:space="0" w:color="auto"/>
              <w:right w:val="single" w:sz="4" w:space="0" w:color="auto"/>
            </w:tcBorders>
            <w:shd w:val="clear" w:color="auto" w:fill="auto"/>
            <w:noWrap/>
            <w:vAlign w:val="center"/>
            <w:hideMark/>
          </w:tcPr>
          <w:p w14:paraId="234296B4"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4.1.8.1.</w:t>
            </w:r>
          </w:p>
        </w:tc>
        <w:tc>
          <w:tcPr>
            <w:tcW w:w="3832" w:type="dxa"/>
            <w:tcBorders>
              <w:top w:val="nil"/>
              <w:left w:val="nil"/>
              <w:bottom w:val="single" w:sz="4" w:space="0" w:color="auto"/>
              <w:right w:val="single" w:sz="4" w:space="0" w:color="auto"/>
            </w:tcBorders>
            <w:shd w:val="clear" w:color="auto" w:fill="auto"/>
            <w:hideMark/>
          </w:tcPr>
          <w:p w14:paraId="4C9C33B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Padrão ABNT-2;</w:t>
            </w:r>
          </w:p>
        </w:tc>
        <w:tc>
          <w:tcPr>
            <w:tcW w:w="1147" w:type="dxa"/>
            <w:tcBorders>
              <w:top w:val="nil"/>
              <w:left w:val="nil"/>
              <w:bottom w:val="single" w:sz="4" w:space="0" w:color="auto"/>
              <w:right w:val="single" w:sz="4" w:space="0" w:color="auto"/>
            </w:tcBorders>
            <w:shd w:val="clear" w:color="auto" w:fill="auto"/>
            <w:noWrap/>
            <w:vAlign w:val="center"/>
            <w:hideMark/>
          </w:tcPr>
          <w:p w14:paraId="1F788910"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6E2EEA4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53F9D90F" w14:textId="77777777" w:rsidTr="00481E5B">
        <w:trPr>
          <w:trHeight w:val="510"/>
          <w:jc w:val="center"/>
        </w:trPr>
        <w:tc>
          <w:tcPr>
            <w:tcW w:w="1715" w:type="dxa"/>
            <w:vMerge/>
            <w:tcBorders>
              <w:top w:val="nil"/>
              <w:left w:val="single" w:sz="4" w:space="0" w:color="auto"/>
              <w:bottom w:val="single" w:sz="4" w:space="0" w:color="auto"/>
              <w:right w:val="single" w:sz="4" w:space="0" w:color="auto"/>
            </w:tcBorders>
            <w:vAlign w:val="center"/>
            <w:hideMark/>
          </w:tcPr>
          <w:p w14:paraId="29F5E5A2"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auto" w:fill="auto"/>
            <w:noWrap/>
            <w:vAlign w:val="center"/>
            <w:hideMark/>
          </w:tcPr>
          <w:p w14:paraId="5977433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4.1.8.2.</w:t>
            </w:r>
          </w:p>
        </w:tc>
        <w:tc>
          <w:tcPr>
            <w:tcW w:w="3832" w:type="dxa"/>
            <w:tcBorders>
              <w:top w:val="nil"/>
              <w:left w:val="nil"/>
              <w:bottom w:val="single" w:sz="4" w:space="0" w:color="auto"/>
              <w:right w:val="single" w:sz="4" w:space="0" w:color="auto"/>
            </w:tcBorders>
            <w:shd w:val="clear" w:color="auto" w:fill="auto"/>
            <w:hideMark/>
          </w:tcPr>
          <w:p w14:paraId="4F5AFDE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Possuir todos os caracteres da Língua Portuguesa, inclusive “Ç”.</w:t>
            </w:r>
          </w:p>
        </w:tc>
        <w:tc>
          <w:tcPr>
            <w:tcW w:w="1147" w:type="dxa"/>
            <w:tcBorders>
              <w:top w:val="nil"/>
              <w:left w:val="nil"/>
              <w:bottom w:val="single" w:sz="4" w:space="0" w:color="auto"/>
              <w:right w:val="single" w:sz="4" w:space="0" w:color="auto"/>
            </w:tcBorders>
            <w:shd w:val="clear" w:color="auto" w:fill="auto"/>
            <w:noWrap/>
            <w:vAlign w:val="center"/>
            <w:hideMark/>
          </w:tcPr>
          <w:p w14:paraId="70CC88F2"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71AEA4EC"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7D422232" w14:textId="77777777" w:rsidTr="00481E5B">
        <w:trPr>
          <w:trHeight w:val="510"/>
          <w:jc w:val="center"/>
        </w:trPr>
        <w:tc>
          <w:tcPr>
            <w:tcW w:w="171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30900DF"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AUDIO</w:t>
            </w:r>
          </w:p>
        </w:tc>
        <w:tc>
          <w:tcPr>
            <w:tcW w:w="849" w:type="dxa"/>
            <w:tcBorders>
              <w:top w:val="nil"/>
              <w:left w:val="nil"/>
              <w:bottom w:val="single" w:sz="4" w:space="0" w:color="auto"/>
              <w:right w:val="single" w:sz="4" w:space="0" w:color="auto"/>
            </w:tcBorders>
            <w:shd w:val="clear" w:color="000000" w:fill="D9D9D9"/>
            <w:noWrap/>
            <w:vAlign w:val="center"/>
            <w:hideMark/>
          </w:tcPr>
          <w:p w14:paraId="7B733E7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4.1.9.1.</w:t>
            </w:r>
          </w:p>
        </w:tc>
        <w:tc>
          <w:tcPr>
            <w:tcW w:w="3832" w:type="dxa"/>
            <w:tcBorders>
              <w:top w:val="nil"/>
              <w:left w:val="nil"/>
              <w:bottom w:val="single" w:sz="4" w:space="0" w:color="auto"/>
              <w:right w:val="single" w:sz="4" w:space="0" w:color="auto"/>
            </w:tcBorders>
            <w:shd w:val="clear" w:color="000000" w:fill="D9D9D9"/>
            <w:hideMark/>
          </w:tcPr>
          <w:p w14:paraId="0F30DBD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Som estéreo com alto falantes nativos e integrados ao Notebook;</w:t>
            </w:r>
          </w:p>
        </w:tc>
        <w:tc>
          <w:tcPr>
            <w:tcW w:w="1147" w:type="dxa"/>
            <w:tcBorders>
              <w:top w:val="nil"/>
              <w:left w:val="nil"/>
              <w:bottom w:val="single" w:sz="4" w:space="0" w:color="auto"/>
              <w:right w:val="single" w:sz="4" w:space="0" w:color="auto"/>
            </w:tcBorders>
            <w:shd w:val="clear" w:color="000000" w:fill="D9D9D9"/>
            <w:noWrap/>
            <w:vAlign w:val="center"/>
            <w:hideMark/>
          </w:tcPr>
          <w:p w14:paraId="606F6568"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2C92227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593CD78" w14:textId="77777777" w:rsidTr="00481E5B">
        <w:trPr>
          <w:trHeight w:val="300"/>
          <w:jc w:val="center"/>
        </w:trPr>
        <w:tc>
          <w:tcPr>
            <w:tcW w:w="1715" w:type="dxa"/>
            <w:vMerge/>
            <w:tcBorders>
              <w:top w:val="nil"/>
              <w:left w:val="single" w:sz="4" w:space="0" w:color="auto"/>
              <w:bottom w:val="single" w:sz="4" w:space="0" w:color="auto"/>
              <w:right w:val="single" w:sz="4" w:space="0" w:color="auto"/>
            </w:tcBorders>
            <w:vAlign w:val="center"/>
            <w:hideMark/>
          </w:tcPr>
          <w:p w14:paraId="6D26E3F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0804EBEE"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4.1.9.2.</w:t>
            </w:r>
          </w:p>
        </w:tc>
        <w:tc>
          <w:tcPr>
            <w:tcW w:w="3832" w:type="dxa"/>
            <w:tcBorders>
              <w:top w:val="nil"/>
              <w:left w:val="nil"/>
              <w:bottom w:val="single" w:sz="4" w:space="0" w:color="auto"/>
              <w:right w:val="single" w:sz="4" w:space="0" w:color="auto"/>
            </w:tcBorders>
            <w:shd w:val="clear" w:color="000000" w:fill="D9D9D9"/>
            <w:hideMark/>
          </w:tcPr>
          <w:p w14:paraId="3FDBB18C"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Microfone integrado.</w:t>
            </w:r>
          </w:p>
        </w:tc>
        <w:tc>
          <w:tcPr>
            <w:tcW w:w="1147" w:type="dxa"/>
            <w:tcBorders>
              <w:top w:val="nil"/>
              <w:left w:val="nil"/>
              <w:bottom w:val="single" w:sz="4" w:space="0" w:color="auto"/>
              <w:right w:val="single" w:sz="4" w:space="0" w:color="auto"/>
            </w:tcBorders>
            <w:shd w:val="clear" w:color="000000" w:fill="D9D9D9"/>
            <w:noWrap/>
            <w:vAlign w:val="center"/>
            <w:hideMark/>
          </w:tcPr>
          <w:p w14:paraId="6A372884"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611A35EE"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C66AD9A" w14:textId="77777777" w:rsidTr="00481E5B">
        <w:trPr>
          <w:trHeight w:val="510"/>
          <w:jc w:val="center"/>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523E3E8C"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CÂMERA</w:t>
            </w:r>
          </w:p>
        </w:tc>
        <w:tc>
          <w:tcPr>
            <w:tcW w:w="849" w:type="dxa"/>
            <w:tcBorders>
              <w:top w:val="nil"/>
              <w:left w:val="nil"/>
              <w:bottom w:val="single" w:sz="4" w:space="0" w:color="auto"/>
              <w:right w:val="single" w:sz="4" w:space="0" w:color="auto"/>
            </w:tcBorders>
            <w:shd w:val="clear" w:color="auto" w:fill="auto"/>
            <w:noWrap/>
            <w:vAlign w:val="center"/>
            <w:hideMark/>
          </w:tcPr>
          <w:p w14:paraId="38F2656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4.1.10.1.</w:t>
            </w:r>
          </w:p>
        </w:tc>
        <w:tc>
          <w:tcPr>
            <w:tcW w:w="3832" w:type="dxa"/>
            <w:tcBorders>
              <w:top w:val="nil"/>
              <w:left w:val="nil"/>
              <w:bottom w:val="single" w:sz="4" w:space="0" w:color="auto"/>
              <w:right w:val="single" w:sz="4" w:space="0" w:color="auto"/>
            </w:tcBorders>
            <w:shd w:val="clear" w:color="auto" w:fill="auto"/>
            <w:hideMark/>
          </w:tcPr>
          <w:p w14:paraId="4629643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Câmera de vídeo integrada ao chassi com resolução mínima de 720 Pixels HD ou superior.</w:t>
            </w:r>
          </w:p>
        </w:tc>
        <w:tc>
          <w:tcPr>
            <w:tcW w:w="1147" w:type="dxa"/>
            <w:tcBorders>
              <w:top w:val="nil"/>
              <w:left w:val="nil"/>
              <w:bottom w:val="single" w:sz="4" w:space="0" w:color="auto"/>
              <w:right w:val="single" w:sz="4" w:space="0" w:color="auto"/>
            </w:tcBorders>
            <w:shd w:val="clear" w:color="auto" w:fill="auto"/>
            <w:noWrap/>
            <w:vAlign w:val="center"/>
            <w:hideMark/>
          </w:tcPr>
          <w:p w14:paraId="3CF610C8"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46EEA617"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HD 720p</w:t>
            </w:r>
          </w:p>
        </w:tc>
      </w:tr>
      <w:tr w:rsidR="00481E5B" w:rsidRPr="00481E5B" w14:paraId="79191F21" w14:textId="77777777" w:rsidTr="00481E5B">
        <w:trPr>
          <w:trHeight w:val="765"/>
          <w:jc w:val="center"/>
        </w:trPr>
        <w:tc>
          <w:tcPr>
            <w:tcW w:w="1715" w:type="dxa"/>
            <w:tcBorders>
              <w:top w:val="nil"/>
              <w:left w:val="single" w:sz="4" w:space="0" w:color="auto"/>
              <w:bottom w:val="single" w:sz="4" w:space="0" w:color="auto"/>
              <w:right w:val="single" w:sz="4" w:space="0" w:color="auto"/>
            </w:tcBorders>
            <w:shd w:val="clear" w:color="000000" w:fill="D9D9D9"/>
            <w:noWrap/>
            <w:vAlign w:val="center"/>
            <w:hideMark/>
          </w:tcPr>
          <w:p w14:paraId="1A1EC058"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FONTE DE ALIMENTAÇÃO</w:t>
            </w:r>
          </w:p>
        </w:tc>
        <w:tc>
          <w:tcPr>
            <w:tcW w:w="849" w:type="dxa"/>
            <w:tcBorders>
              <w:top w:val="nil"/>
              <w:left w:val="nil"/>
              <w:bottom w:val="single" w:sz="4" w:space="0" w:color="auto"/>
              <w:right w:val="single" w:sz="4" w:space="0" w:color="auto"/>
            </w:tcBorders>
            <w:shd w:val="clear" w:color="000000" w:fill="D9D9D9"/>
            <w:noWrap/>
            <w:vAlign w:val="center"/>
            <w:hideMark/>
          </w:tcPr>
          <w:p w14:paraId="28C5A9D1"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4.1.11.1.</w:t>
            </w:r>
          </w:p>
        </w:tc>
        <w:tc>
          <w:tcPr>
            <w:tcW w:w="3832" w:type="dxa"/>
            <w:tcBorders>
              <w:top w:val="nil"/>
              <w:left w:val="nil"/>
              <w:bottom w:val="single" w:sz="4" w:space="0" w:color="auto"/>
              <w:right w:val="single" w:sz="4" w:space="0" w:color="auto"/>
            </w:tcBorders>
            <w:shd w:val="clear" w:color="000000" w:fill="D9D9D9"/>
            <w:hideMark/>
          </w:tcPr>
          <w:p w14:paraId="42107318"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xml:space="preserve">Adaptador AC - entrada de 110/220 VAC, com cabo de alimentação e plugue de acordo </w:t>
            </w:r>
            <w:r w:rsidRPr="00481E5B">
              <w:rPr>
                <w:rFonts w:ascii="Calibri" w:eastAsia="Times New Roman" w:hAnsi="Calibri" w:cs="Calibri"/>
                <w:sz w:val="20"/>
                <w:szCs w:val="20"/>
              </w:rPr>
              <w:lastRenderedPageBreak/>
              <w:t>com o padrão utilizado no Brasil, especificado pela NBR 14136.</w:t>
            </w:r>
          </w:p>
        </w:tc>
        <w:tc>
          <w:tcPr>
            <w:tcW w:w="1147" w:type="dxa"/>
            <w:tcBorders>
              <w:top w:val="nil"/>
              <w:left w:val="nil"/>
              <w:bottom w:val="single" w:sz="4" w:space="0" w:color="auto"/>
              <w:right w:val="single" w:sz="4" w:space="0" w:color="auto"/>
            </w:tcBorders>
            <w:shd w:val="clear" w:color="000000" w:fill="D9D9D9"/>
            <w:noWrap/>
            <w:vAlign w:val="center"/>
            <w:hideMark/>
          </w:tcPr>
          <w:p w14:paraId="0C1C3417"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lastRenderedPageBreak/>
              <w:t>SIM</w:t>
            </w:r>
          </w:p>
        </w:tc>
        <w:tc>
          <w:tcPr>
            <w:tcW w:w="2091" w:type="dxa"/>
            <w:tcBorders>
              <w:top w:val="nil"/>
              <w:left w:val="nil"/>
              <w:bottom w:val="single" w:sz="4" w:space="0" w:color="auto"/>
              <w:right w:val="single" w:sz="4" w:space="0" w:color="auto"/>
            </w:tcBorders>
            <w:shd w:val="clear" w:color="000000" w:fill="D9D9D9"/>
            <w:vAlign w:val="center"/>
            <w:hideMark/>
          </w:tcPr>
          <w:p w14:paraId="31071E10"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435EF7C" w14:textId="77777777" w:rsidTr="00481E5B">
        <w:trPr>
          <w:trHeight w:val="300"/>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53CC3497"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BATERIA</w:t>
            </w:r>
          </w:p>
        </w:tc>
        <w:tc>
          <w:tcPr>
            <w:tcW w:w="849" w:type="dxa"/>
            <w:tcBorders>
              <w:top w:val="nil"/>
              <w:left w:val="nil"/>
              <w:bottom w:val="single" w:sz="4" w:space="0" w:color="auto"/>
              <w:right w:val="single" w:sz="4" w:space="0" w:color="auto"/>
            </w:tcBorders>
            <w:shd w:val="clear" w:color="auto" w:fill="auto"/>
            <w:noWrap/>
            <w:vAlign w:val="center"/>
            <w:hideMark/>
          </w:tcPr>
          <w:p w14:paraId="5C0A6B9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4.1.12.1.</w:t>
            </w:r>
          </w:p>
        </w:tc>
        <w:tc>
          <w:tcPr>
            <w:tcW w:w="3832" w:type="dxa"/>
            <w:tcBorders>
              <w:top w:val="nil"/>
              <w:left w:val="nil"/>
              <w:bottom w:val="single" w:sz="4" w:space="0" w:color="auto"/>
              <w:right w:val="single" w:sz="4" w:space="0" w:color="auto"/>
            </w:tcBorders>
            <w:shd w:val="clear" w:color="auto" w:fill="auto"/>
            <w:hideMark/>
          </w:tcPr>
          <w:p w14:paraId="16CE0E18"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Bateria de Polímero de Lítio ou íons de lítio prismático;</w:t>
            </w:r>
          </w:p>
        </w:tc>
        <w:tc>
          <w:tcPr>
            <w:tcW w:w="1147" w:type="dxa"/>
            <w:tcBorders>
              <w:top w:val="nil"/>
              <w:left w:val="nil"/>
              <w:bottom w:val="single" w:sz="4" w:space="0" w:color="auto"/>
              <w:right w:val="single" w:sz="4" w:space="0" w:color="auto"/>
            </w:tcBorders>
            <w:shd w:val="clear" w:color="auto" w:fill="auto"/>
            <w:noWrap/>
            <w:vAlign w:val="center"/>
            <w:hideMark/>
          </w:tcPr>
          <w:p w14:paraId="79FF75D3"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585807F4"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2F6E4E7" w14:textId="77777777" w:rsidTr="00481E5B">
        <w:trPr>
          <w:trHeight w:val="765"/>
          <w:jc w:val="center"/>
        </w:trPr>
        <w:tc>
          <w:tcPr>
            <w:tcW w:w="17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314BB3"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INTERFACES</w:t>
            </w:r>
          </w:p>
        </w:tc>
        <w:tc>
          <w:tcPr>
            <w:tcW w:w="849" w:type="dxa"/>
            <w:tcBorders>
              <w:top w:val="nil"/>
              <w:left w:val="nil"/>
              <w:bottom w:val="single" w:sz="4" w:space="0" w:color="auto"/>
              <w:right w:val="single" w:sz="4" w:space="0" w:color="auto"/>
            </w:tcBorders>
            <w:shd w:val="clear" w:color="000000" w:fill="D9D9D9"/>
            <w:noWrap/>
            <w:vAlign w:val="center"/>
            <w:hideMark/>
          </w:tcPr>
          <w:p w14:paraId="52320232"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4.1.13.1.</w:t>
            </w:r>
          </w:p>
        </w:tc>
        <w:tc>
          <w:tcPr>
            <w:tcW w:w="3832" w:type="dxa"/>
            <w:tcBorders>
              <w:top w:val="nil"/>
              <w:left w:val="nil"/>
              <w:bottom w:val="single" w:sz="4" w:space="0" w:color="auto"/>
              <w:right w:val="single" w:sz="4" w:space="0" w:color="auto"/>
            </w:tcBorders>
            <w:shd w:val="clear" w:color="000000" w:fill="D9D9D9"/>
            <w:hideMark/>
          </w:tcPr>
          <w:p w14:paraId="638B0EC8"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Interface de rede compatível com os padrões Ethernet, Fast-Ethernet e Gigabit Ethernet com conector RJ-45, não sendo aceito adaptadores de qualquer tipo;</w:t>
            </w:r>
          </w:p>
        </w:tc>
        <w:tc>
          <w:tcPr>
            <w:tcW w:w="1147" w:type="dxa"/>
            <w:tcBorders>
              <w:top w:val="nil"/>
              <w:left w:val="nil"/>
              <w:bottom w:val="single" w:sz="4" w:space="0" w:color="auto"/>
              <w:right w:val="single" w:sz="4" w:space="0" w:color="auto"/>
            </w:tcBorders>
            <w:shd w:val="clear" w:color="000000" w:fill="D9D9D9"/>
            <w:noWrap/>
            <w:vAlign w:val="center"/>
            <w:hideMark/>
          </w:tcPr>
          <w:p w14:paraId="68C2E798"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183BA35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322332A7" w14:textId="77777777" w:rsidTr="00481E5B">
        <w:trPr>
          <w:trHeight w:val="1275"/>
          <w:jc w:val="center"/>
        </w:trPr>
        <w:tc>
          <w:tcPr>
            <w:tcW w:w="1715" w:type="dxa"/>
            <w:vMerge/>
            <w:tcBorders>
              <w:top w:val="nil"/>
              <w:left w:val="single" w:sz="4" w:space="0" w:color="auto"/>
              <w:bottom w:val="single" w:sz="4" w:space="0" w:color="auto"/>
              <w:right w:val="single" w:sz="4" w:space="0" w:color="auto"/>
            </w:tcBorders>
            <w:vAlign w:val="center"/>
            <w:hideMark/>
          </w:tcPr>
          <w:p w14:paraId="14B83BA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7AD51EF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4.1.13.2.</w:t>
            </w:r>
          </w:p>
        </w:tc>
        <w:tc>
          <w:tcPr>
            <w:tcW w:w="3832" w:type="dxa"/>
            <w:tcBorders>
              <w:top w:val="nil"/>
              <w:left w:val="nil"/>
              <w:bottom w:val="single" w:sz="4" w:space="0" w:color="auto"/>
              <w:right w:val="single" w:sz="4" w:space="0" w:color="auto"/>
            </w:tcBorders>
            <w:shd w:val="clear" w:color="000000" w:fill="D9D9D9"/>
            <w:hideMark/>
          </w:tcPr>
          <w:p w14:paraId="5D1153B3"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Interface de rede wireless nativa e integrada ao Notebook no padrão 802.11 a/b/g/n e ac em slot padrão PCI-Express minicard, PC Card, ou M2, com antena wi-fi integrada. A placa de rede deverá ser certificada e homologada pela Anatel.</w:t>
            </w:r>
          </w:p>
        </w:tc>
        <w:tc>
          <w:tcPr>
            <w:tcW w:w="1147" w:type="dxa"/>
            <w:tcBorders>
              <w:top w:val="nil"/>
              <w:left w:val="nil"/>
              <w:bottom w:val="single" w:sz="4" w:space="0" w:color="auto"/>
              <w:right w:val="single" w:sz="4" w:space="0" w:color="auto"/>
            </w:tcBorders>
            <w:shd w:val="clear" w:color="000000" w:fill="D9D9D9"/>
            <w:noWrap/>
            <w:vAlign w:val="center"/>
            <w:hideMark/>
          </w:tcPr>
          <w:p w14:paraId="7CC4EAF1"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2976157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8B62CF4" w14:textId="77777777" w:rsidTr="00481E5B">
        <w:trPr>
          <w:trHeight w:val="510"/>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0B5B0D22"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SISTEMA OPERACIONAL</w:t>
            </w:r>
          </w:p>
        </w:tc>
        <w:tc>
          <w:tcPr>
            <w:tcW w:w="849" w:type="dxa"/>
            <w:tcBorders>
              <w:top w:val="nil"/>
              <w:left w:val="nil"/>
              <w:bottom w:val="single" w:sz="4" w:space="0" w:color="auto"/>
              <w:right w:val="single" w:sz="4" w:space="0" w:color="auto"/>
            </w:tcBorders>
            <w:shd w:val="clear" w:color="auto" w:fill="auto"/>
            <w:noWrap/>
            <w:vAlign w:val="center"/>
            <w:hideMark/>
          </w:tcPr>
          <w:p w14:paraId="3F138A5F"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4.1.14.1.</w:t>
            </w:r>
          </w:p>
        </w:tc>
        <w:tc>
          <w:tcPr>
            <w:tcW w:w="3832" w:type="dxa"/>
            <w:tcBorders>
              <w:top w:val="nil"/>
              <w:left w:val="nil"/>
              <w:bottom w:val="single" w:sz="4" w:space="0" w:color="auto"/>
              <w:right w:val="single" w:sz="4" w:space="0" w:color="auto"/>
            </w:tcBorders>
            <w:shd w:val="clear" w:color="auto" w:fill="auto"/>
            <w:hideMark/>
          </w:tcPr>
          <w:p w14:paraId="6BB0411D"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Possuir Sistema Operacional Windows 10 Professional 64-bits (versão em Português) OEM;</w:t>
            </w:r>
          </w:p>
        </w:tc>
        <w:tc>
          <w:tcPr>
            <w:tcW w:w="1147" w:type="dxa"/>
            <w:tcBorders>
              <w:top w:val="nil"/>
              <w:left w:val="nil"/>
              <w:bottom w:val="single" w:sz="4" w:space="0" w:color="auto"/>
              <w:right w:val="single" w:sz="4" w:space="0" w:color="auto"/>
            </w:tcBorders>
            <w:shd w:val="clear" w:color="auto" w:fill="auto"/>
            <w:noWrap/>
            <w:vAlign w:val="center"/>
            <w:hideMark/>
          </w:tcPr>
          <w:p w14:paraId="63BEF73C"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auto" w:fill="auto"/>
            <w:vAlign w:val="center"/>
            <w:hideMark/>
          </w:tcPr>
          <w:p w14:paraId="301FA2D2"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4C81692B" w14:textId="77777777" w:rsidTr="00481E5B">
        <w:trPr>
          <w:trHeight w:val="1020"/>
          <w:jc w:val="center"/>
        </w:trPr>
        <w:tc>
          <w:tcPr>
            <w:tcW w:w="171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FE75E3E"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OUTROS REQUISITOS</w:t>
            </w:r>
          </w:p>
        </w:tc>
        <w:tc>
          <w:tcPr>
            <w:tcW w:w="849" w:type="dxa"/>
            <w:tcBorders>
              <w:top w:val="nil"/>
              <w:left w:val="nil"/>
              <w:bottom w:val="single" w:sz="4" w:space="0" w:color="auto"/>
              <w:right w:val="single" w:sz="4" w:space="0" w:color="auto"/>
            </w:tcBorders>
            <w:shd w:val="clear" w:color="000000" w:fill="D9D9D9"/>
            <w:noWrap/>
            <w:vAlign w:val="center"/>
            <w:hideMark/>
          </w:tcPr>
          <w:p w14:paraId="3A171C9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4.1.15.1.</w:t>
            </w:r>
          </w:p>
        </w:tc>
        <w:tc>
          <w:tcPr>
            <w:tcW w:w="3832" w:type="dxa"/>
            <w:tcBorders>
              <w:top w:val="nil"/>
              <w:left w:val="nil"/>
              <w:bottom w:val="single" w:sz="4" w:space="0" w:color="auto"/>
              <w:right w:val="single" w:sz="4" w:space="0" w:color="auto"/>
            </w:tcBorders>
            <w:shd w:val="clear" w:color="000000" w:fill="D9D9D9"/>
            <w:hideMark/>
          </w:tcPr>
          <w:p w14:paraId="23B0527A"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Todos os cabos e conectores necessários ao funcionamento dos equipamentos deverão ser fornecidos. Cabos de conexão à rede elétrica deverão seguir o padrão NBR- 14136;</w:t>
            </w:r>
          </w:p>
        </w:tc>
        <w:tc>
          <w:tcPr>
            <w:tcW w:w="1147" w:type="dxa"/>
            <w:tcBorders>
              <w:top w:val="nil"/>
              <w:left w:val="nil"/>
              <w:bottom w:val="single" w:sz="4" w:space="0" w:color="auto"/>
              <w:right w:val="single" w:sz="4" w:space="0" w:color="auto"/>
            </w:tcBorders>
            <w:shd w:val="clear" w:color="000000" w:fill="D9D9D9"/>
            <w:noWrap/>
            <w:vAlign w:val="center"/>
            <w:hideMark/>
          </w:tcPr>
          <w:p w14:paraId="3E58DDB3"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723DEB86"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r w:rsidR="00481E5B" w:rsidRPr="00481E5B" w14:paraId="5E71A33A" w14:textId="77777777" w:rsidTr="00481E5B">
        <w:trPr>
          <w:trHeight w:val="1785"/>
          <w:jc w:val="center"/>
        </w:trPr>
        <w:tc>
          <w:tcPr>
            <w:tcW w:w="1715" w:type="dxa"/>
            <w:vMerge/>
            <w:tcBorders>
              <w:top w:val="nil"/>
              <w:left w:val="single" w:sz="4" w:space="0" w:color="auto"/>
              <w:bottom w:val="single" w:sz="4" w:space="0" w:color="auto"/>
              <w:right w:val="single" w:sz="4" w:space="0" w:color="auto"/>
            </w:tcBorders>
            <w:vAlign w:val="center"/>
            <w:hideMark/>
          </w:tcPr>
          <w:p w14:paraId="1BAC694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p>
        </w:tc>
        <w:tc>
          <w:tcPr>
            <w:tcW w:w="849" w:type="dxa"/>
            <w:tcBorders>
              <w:top w:val="nil"/>
              <w:left w:val="nil"/>
              <w:bottom w:val="single" w:sz="4" w:space="0" w:color="auto"/>
              <w:right w:val="single" w:sz="4" w:space="0" w:color="auto"/>
            </w:tcBorders>
            <w:shd w:val="clear" w:color="000000" w:fill="D9D9D9"/>
            <w:noWrap/>
            <w:vAlign w:val="center"/>
            <w:hideMark/>
          </w:tcPr>
          <w:p w14:paraId="404F3CF4"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4.1.15.2.</w:t>
            </w:r>
          </w:p>
        </w:tc>
        <w:tc>
          <w:tcPr>
            <w:tcW w:w="3832" w:type="dxa"/>
            <w:tcBorders>
              <w:top w:val="nil"/>
              <w:left w:val="nil"/>
              <w:bottom w:val="single" w:sz="4" w:space="0" w:color="auto"/>
              <w:right w:val="single" w:sz="4" w:space="0" w:color="auto"/>
            </w:tcBorders>
            <w:shd w:val="clear" w:color="000000" w:fill="D9D9D9"/>
            <w:hideMark/>
          </w:tcPr>
          <w:p w14:paraId="3AE24205"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Não serão admitidas configurações e ajustes que impliquem no funcionamento do equipamento fora das condições normais recomendadas pelo fabricante do equipamento ou dos componentes, tais como, alterações de frequência de clock (overclock), características de disco ou de memória, e drivers não recomendados pelo fabricante do equipamento.</w:t>
            </w:r>
          </w:p>
        </w:tc>
        <w:tc>
          <w:tcPr>
            <w:tcW w:w="1147" w:type="dxa"/>
            <w:tcBorders>
              <w:top w:val="nil"/>
              <w:left w:val="nil"/>
              <w:bottom w:val="single" w:sz="4" w:space="0" w:color="auto"/>
              <w:right w:val="single" w:sz="4" w:space="0" w:color="auto"/>
            </w:tcBorders>
            <w:shd w:val="clear" w:color="000000" w:fill="D9D9D9"/>
            <w:noWrap/>
            <w:vAlign w:val="center"/>
            <w:hideMark/>
          </w:tcPr>
          <w:p w14:paraId="150B8A71" w14:textId="77777777" w:rsidR="00481E5B" w:rsidRPr="00481E5B" w:rsidRDefault="00481E5B" w:rsidP="00481E5B">
            <w:pPr>
              <w:spacing w:after="0" w:line="240" w:lineRule="auto"/>
              <w:ind w:left="0" w:firstLine="0"/>
              <w:jc w:val="center"/>
              <w:rPr>
                <w:rFonts w:ascii="Calibri" w:eastAsia="Times New Roman" w:hAnsi="Calibri" w:cs="Calibri"/>
                <w:sz w:val="20"/>
                <w:szCs w:val="20"/>
              </w:rPr>
            </w:pPr>
            <w:r w:rsidRPr="00481E5B">
              <w:rPr>
                <w:rFonts w:ascii="Calibri" w:eastAsia="Times New Roman" w:hAnsi="Calibri" w:cs="Calibri"/>
                <w:sz w:val="20"/>
                <w:szCs w:val="20"/>
              </w:rPr>
              <w:t>SIM</w:t>
            </w:r>
          </w:p>
        </w:tc>
        <w:tc>
          <w:tcPr>
            <w:tcW w:w="2091" w:type="dxa"/>
            <w:tcBorders>
              <w:top w:val="nil"/>
              <w:left w:val="nil"/>
              <w:bottom w:val="single" w:sz="4" w:space="0" w:color="auto"/>
              <w:right w:val="single" w:sz="4" w:space="0" w:color="auto"/>
            </w:tcBorders>
            <w:shd w:val="clear" w:color="000000" w:fill="D9D9D9"/>
            <w:vAlign w:val="center"/>
            <w:hideMark/>
          </w:tcPr>
          <w:p w14:paraId="76CAD59B" w14:textId="77777777" w:rsidR="00481E5B" w:rsidRPr="00481E5B" w:rsidRDefault="00481E5B" w:rsidP="00481E5B">
            <w:pPr>
              <w:spacing w:after="0" w:line="240" w:lineRule="auto"/>
              <w:ind w:left="0" w:firstLine="0"/>
              <w:jc w:val="left"/>
              <w:rPr>
                <w:rFonts w:ascii="Calibri" w:eastAsia="Times New Roman" w:hAnsi="Calibri" w:cs="Calibri"/>
                <w:sz w:val="20"/>
                <w:szCs w:val="20"/>
              </w:rPr>
            </w:pPr>
            <w:r w:rsidRPr="00481E5B">
              <w:rPr>
                <w:rFonts w:ascii="Calibri" w:eastAsia="Times New Roman" w:hAnsi="Calibri" w:cs="Calibri"/>
                <w:sz w:val="20"/>
                <w:szCs w:val="20"/>
              </w:rPr>
              <w:t> </w:t>
            </w:r>
          </w:p>
        </w:tc>
      </w:tr>
    </w:tbl>
    <w:p w14:paraId="125601F2" w14:textId="77777777" w:rsidR="00481E5B" w:rsidRPr="00D9504C" w:rsidRDefault="00481E5B" w:rsidP="00481E5B">
      <w:pPr>
        <w:rPr>
          <w:szCs w:val="24"/>
          <w:lang w:val="x-none" w:eastAsia="en-US"/>
        </w:rPr>
      </w:pPr>
    </w:p>
    <w:p w14:paraId="30B0757E" w14:textId="69AAA981" w:rsidR="00D9504C" w:rsidRDefault="00481E5B" w:rsidP="00D9504C">
      <w:pPr>
        <w:rPr>
          <w:szCs w:val="24"/>
          <w:lang w:eastAsia="en-US"/>
        </w:rPr>
      </w:pPr>
      <w:r>
        <w:rPr>
          <w:szCs w:val="24"/>
          <w:lang w:eastAsia="en-US"/>
        </w:rPr>
        <w:t>Os ite</w:t>
      </w:r>
      <w:r w:rsidR="00804BD7">
        <w:rPr>
          <w:szCs w:val="24"/>
          <w:lang w:eastAsia="en-US"/>
        </w:rPr>
        <w:t>ns</w:t>
      </w:r>
      <w:r>
        <w:rPr>
          <w:szCs w:val="24"/>
          <w:lang w:eastAsia="en-US"/>
        </w:rPr>
        <w:t xml:space="preserve"> referente</w:t>
      </w:r>
      <w:r w:rsidR="00804BD7">
        <w:rPr>
          <w:szCs w:val="24"/>
          <w:lang w:eastAsia="en-US"/>
        </w:rPr>
        <w:t>s</w:t>
      </w:r>
      <w:r>
        <w:rPr>
          <w:szCs w:val="24"/>
          <w:lang w:eastAsia="en-US"/>
        </w:rPr>
        <w:t xml:space="preserve"> a garantia do equipamento não fazem parte desta análise técnica pois se refere a requisitos formais que serão avaliados pelo pregoeiro do CAU/PR.</w:t>
      </w:r>
    </w:p>
    <w:p w14:paraId="238B4612" w14:textId="310BD524" w:rsidR="00481E5B" w:rsidRDefault="00481E5B" w:rsidP="00D9504C">
      <w:pPr>
        <w:rPr>
          <w:szCs w:val="24"/>
          <w:lang w:eastAsia="en-US"/>
        </w:rPr>
      </w:pPr>
    </w:p>
    <w:p w14:paraId="2DFC8D30" w14:textId="01E3EA4A" w:rsidR="00481E5B" w:rsidRDefault="00481E5B" w:rsidP="00D9504C">
      <w:pPr>
        <w:rPr>
          <w:szCs w:val="24"/>
          <w:lang w:eastAsia="en-US"/>
        </w:rPr>
      </w:pPr>
      <w:r>
        <w:rPr>
          <w:szCs w:val="24"/>
          <w:lang w:eastAsia="en-US"/>
        </w:rPr>
        <w:t>Este é o relatório.</w:t>
      </w:r>
    </w:p>
    <w:p w14:paraId="1F9FD8B9" w14:textId="5D6E7600" w:rsidR="00481E5B" w:rsidRDefault="00481E5B" w:rsidP="00D9504C">
      <w:pPr>
        <w:rPr>
          <w:szCs w:val="24"/>
          <w:lang w:eastAsia="en-US"/>
        </w:rPr>
      </w:pPr>
    </w:p>
    <w:p w14:paraId="71B1CF37" w14:textId="4D675C6D" w:rsidR="00481E5B" w:rsidRDefault="00481E5B" w:rsidP="00D9504C">
      <w:pPr>
        <w:rPr>
          <w:szCs w:val="24"/>
          <w:lang w:eastAsia="en-US"/>
        </w:rPr>
      </w:pPr>
    </w:p>
    <w:p w14:paraId="1151ADB9" w14:textId="77777777" w:rsidR="00481E5B" w:rsidRDefault="00481E5B" w:rsidP="00D9504C">
      <w:pPr>
        <w:rPr>
          <w:szCs w:val="24"/>
          <w:lang w:eastAsia="en-US"/>
        </w:rPr>
      </w:pPr>
    </w:p>
    <w:p w14:paraId="7C324411" w14:textId="5B86DCFF" w:rsidR="00481E5B" w:rsidRDefault="00481E5B" w:rsidP="00481E5B">
      <w:pPr>
        <w:jc w:val="center"/>
        <w:rPr>
          <w:szCs w:val="24"/>
          <w:lang w:eastAsia="en-US"/>
        </w:rPr>
      </w:pPr>
    </w:p>
    <w:p w14:paraId="5FD9058A" w14:textId="2A3C113F" w:rsidR="00481E5B" w:rsidRPr="00481E5B" w:rsidRDefault="00481E5B" w:rsidP="00481E5B">
      <w:pPr>
        <w:jc w:val="center"/>
        <w:rPr>
          <w:szCs w:val="24"/>
          <w:lang w:eastAsia="en-US"/>
        </w:rPr>
      </w:pPr>
      <w:r>
        <w:rPr>
          <w:szCs w:val="24"/>
          <w:lang w:eastAsia="en-US"/>
        </w:rPr>
        <w:t>__________________________________</w:t>
      </w:r>
      <w:r>
        <w:rPr>
          <w:szCs w:val="24"/>
          <w:lang w:eastAsia="en-US"/>
        </w:rPr>
        <w:br/>
        <w:t>Marcos Vinicius Rissatto Ramos</w:t>
      </w:r>
      <w:r>
        <w:rPr>
          <w:szCs w:val="24"/>
          <w:lang w:eastAsia="en-US"/>
        </w:rPr>
        <w:br/>
        <w:t>Analista de TI – CAU/PR</w:t>
      </w:r>
    </w:p>
    <w:p w14:paraId="7C983F15" w14:textId="77777777" w:rsidR="00D9504C" w:rsidRPr="00D9504C" w:rsidRDefault="00D9504C" w:rsidP="00D9504C">
      <w:pPr>
        <w:rPr>
          <w:szCs w:val="24"/>
          <w:lang w:val="x-none" w:eastAsia="en-US"/>
        </w:rPr>
      </w:pPr>
    </w:p>
    <w:p w14:paraId="394D9756" w14:textId="77777777" w:rsidR="00D9504C" w:rsidRPr="00D9504C" w:rsidRDefault="00D9504C" w:rsidP="00D9504C">
      <w:pPr>
        <w:rPr>
          <w:szCs w:val="24"/>
          <w:lang w:val="x-none" w:eastAsia="en-US"/>
        </w:rPr>
      </w:pPr>
    </w:p>
    <w:p w14:paraId="455D484C" w14:textId="4D3F4902" w:rsidR="009838CC" w:rsidRPr="00D9504C" w:rsidRDefault="009838CC" w:rsidP="00481E5B">
      <w:pPr>
        <w:ind w:left="0" w:firstLine="0"/>
        <w:rPr>
          <w:szCs w:val="24"/>
        </w:rPr>
      </w:pPr>
    </w:p>
    <w:sectPr w:rsidR="009838CC" w:rsidRPr="00D9504C"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2069" w14:textId="77777777" w:rsidR="00DE0EC3" w:rsidRDefault="00DE0EC3" w:rsidP="003710CC">
      <w:pPr>
        <w:spacing w:after="0" w:line="240" w:lineRule="auto"/>
      </w:pPr>
      <w:r>
        <w:separator/>
      </w:r>
    </w:p>
  </w:endnote>
  <w:endnote w:type="continuationSeparator" w:id="0">
    <w:p w14:paraId="4C71528A" w14:textId="77777777" w:rsidR="00DE0EC3" w:rsidRDefault="00DE0EC3"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pranq eco 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2BC" w14:textId="77777777" w:rsidR="00B04B63" w:rsidRDefault="00B04B63"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F8E8" w14:textId="77777777" w:rsidR="00B04B63" w:rsidRPr="00320662" w:rsidRDefault="00B04B63" w:rsidP="008F66DA">
    <w:pPr>
      <w:pStyle w:val="Rodap"/>
      <w:ind w:left="-567"/>
      <w:jc w:val="center"/>
      <w:rPr>
        <w:b/>
        <w:color w:val="006666"/>
        <w:sz w:val="18"/>
      </w:rPr>
    </w:pPr>
    <w:r w:rsidRPr="00320662">
      <w:rPr>
        <w:b/>
        <w:color w:val="006666"/>
        <w:sz w:val="18"/>
      </w:rPr>
      <w:t>Conselho de Arquitetura e Urbanismo do Paraná.</w:t>
    </w:r>
  </w:p>
  <w:p w14:paraId="7F51B272" w14:textId="77777777" w:rsidR="00B04B63" w:rsidRPr="008F66DA" w:rsidRDefault="00B04B63"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7C37BB44" w14:textId="77777777" w:rsidR="00B04B63" w:rsidRPr="008F66DA" w:rsidRDefault="00B04B63"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8172" w14:textId="77777777" w:rsidR="00DE0EC3" w:rsidRDefault="00DE0EC3" w:rsidP="003710CC">
      <w:pPr>
        <w:spacing w:after="0" w:line="240" w:lineRule="auto"/>
      </w:pPr>
      <w:r>
        <w:separator/>
      </w:r>
    </w:p>
  </w:footnote>
  <w:footnote w:type="continuationSeparator" w:id="0">
    <w:p w14:paraId="632CAA31" w14:textId="77777777" w:rsidR="00DE0EC3" w:rsidRDefault="00DE0EC3" w:rsidP="0037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rFonts w:asciiTheme="minorHAnsi" w:hAnsiTheme="minorHAnsi" w:cstheme="minorHAnsi"/>
        <w:sz w:val="20"/>
      </w:rPr>
    </w:sdtEndPr>
    <w:sdtContent>
      <w:p w14:paraId="55D9BFE3" w14:textId="77777777" w:rsidR="00B04B63" w:rsidRPr="00480A6C" w:rsidRDefault="00B04B63">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573087B0" wp14:editId="7BD24AE1">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Pr>
            <w:rFonts w:asciiTheme="minorHAnsi" w:hAnsiTheme="minorHAnsi" w:cstheme="minorHAnsi"/>
            <w:b/>
            <w:bCs/>
            <w:noProof/>
            <w:sz w:val="20"/>
          </w:rPr>
          <w:t>16</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Pr>
            <w:rFonts w:asciiTheme="minorHAnsi" w:hAnsiTheme="minorHAnsi" w:cstheme="minorHAnsi"/>
            <w:b/>
            <w:bCs/>
            <w:noProof/>
            <w:sz w:val="20"/>
          </w:rPr>
          <w:t>16</w:t>
        </w:r>
        <w:r w:rsidRPr="00480A6C">
          <w:rPr>
            <w:rFonts w:asciiTheme="minorHAnsi" w:hAnsiTheme="minorHAnsi" w:cstheme="minorHAnsi"/>
            <w:b/>
            <w:bCs/>
            <w:sz w:val="20"/>
            <w:szCs w:val="24"/>
          </w:rPr>
          <w:fldChar w:fldCharType="end"/>
        </w:r>
      </w:p>
    </w:sdtContent>
  </w:sdt>
  <w:p w14:paraId="1DA33AB6" w14:textId="77777777" w:rsidR="00B04B63" w:rsidRDefault="00B04B63" w:rsidP="00B1747A">
    <w:pPr>
      <w:pStyle w:val="Cabealho"/>
      <w:spacing w:line="192" w:lineRule="aut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name w:val="WW8Num14"/>
    <w:lvl w:ilvl="0">
      <w:start w:val="6"/>
      <w:numFmt w:val="decimal"/>
      <w:lvlText w:val="%1"/>
      <w:lvlJc w:val="left"/>
      <w:pPr>
        <w:tabs>
          <w:tab w:val="num" w:pos="0"/>
        </w:tabs>
        <w:ind w:left="360" w:hanging="360"/>
      </w:pPr>
      <w:rPr>
        <w:rFonts w:ascii="Cambria" w:eastAsia="Calibri" w:hAnsi="Cambria" w:cs="Cambria" w:hint="default"/>
        <w:b/>
        <w:i/>
        <w:sz w:val="22"/>
        <w:szCs w:val="22"/>
        <w:highlight w:val="yellow"/>
      </w:rPr>
    </w:lvl>
    <w:lvl w:ilvl="1">
      <w:start w:val="1"/>
      <w:numFmt w:val="decimal"/>
      <w:lvlText w:val="%1.%2"/>
      <w:lvlJc w:val="left"/>
      <w:pPr>
        <w:tabs>
          <w:tab w:val="num" w:pos="708"/>
        </w:tabs>
        <w:ind w:left="1211" w:hanging="360"/>
      </w:pPr>
      <w:rPr>
        <w:rFonts w:ascii="Cambria" w:eastAsia="Calibri" w:hAnsi="Cambria" w:cs="Cambria" w:hint="default"/>
        <w:b/>
        <w:i/>
        <w:sz w:val="22"/>
        <w:szCs w:val="22"/>
        <w:highlight w:val="yellow"/>
      </w:rPr>
    </w:lvl>
    <w:lvl w:ilvl="2">
      <w:start w:val="1"/>
      <w:numFmt w:val="decimal"/>
      <w:lvlText w:val="%1.%2.%3"/>
      <w:lvlJc w:val="left"/>
      <w:pPr>
        <w:tabs>
          <w:tab w:val="num" w:pos="708"/>
        </w:tabs>
        <w:ind w:left="2280" w:hanging="720"/>
      </w:pPr>
      <w:rPr>
        <w:rFonts w:ascii="Cambria" w:eastAsia="Calibri" w:hAnsi="Cambria" w:cs="Cambria" w:hint="default"/>
        <w:color w:val="auto"/>
        <w:sz w:val="22"/>
        <w:szCs w:val="22"/>
      </w:rPr>
    </w:lvl>
    <w:lvl w:ilvl="3">
      <w:start w:val="1"/>
      <w:numFmt w:val="decimal"/>
      <w:lvlText w:val="%1.%2.%3.%4"/>
      <w:lvlJc w:val="left"/>
      <w:pPr>
        <w:tabs>
          <w:tab w:val="num" w:pos="708"/>
        </w:tabs>
        <w:ind w:left="2421" w:hanging="720"/>
      </w:pPr>
      <w:rPr>
        <w:rFonts w:ascii="Cambria" w:eastAsia="Calibri" w:hAnsi="Cambria" w:cs="Cambria" w:hint="default"/>
        <w:b/>
        <w:i/>
        <w:sz w:val="22"/>
        <w:szCs w:val="22"/>
        <w:highlight w:val="yellow"/>
      </w:rPr>
    </w:lvl>
    <w:lvl w:ilvl="4">
      <w:start w:val="1"/>
      <w:numFmt w:val="decimal"/>
      <w:lvlText w:val="%1.%2.%3.%4.%5"/>
      <w:lvlJc w:val="left"/>
      <w:pPr>
        <w:tabs>
          <w:tab w:val="num" w:pos="0"/>
        </w:tabs>
        <w:ind w:left="3348" w:hanging="1080"/>
      </w:pPr>
      <w:rPr>
        <w:rFonts w:ascii="Cambria" w:eastAsia="Calibri" w:hAnsi="Cambria" w:cs="Cambria" w:hint="default"/>
        <w:b/>
        <w:i/>
        <w:sz w:val="22"/>
        <w:szCs w:val="22"/>
        <w:highlight w:val="yellow"/>
      </w:rPr>
    </w:lvl>
    <w:lvl w:ilvl="5">
      <w:start w:val="1"/>
      <w:numFmt w:val="decimal"/>
      <w:lvlText w:val="%1.%2.%3.%4.%5.%6"/>
      <w:lvlJc w:val="left"/>
      <w:pPr>
        <w:tabs>
          <w:tab w:val="num" w:pos="0"/>
        </w:tabs>
        <w:ind w:left="3915" w:hanging="1080"/>
      </w:pPr>
      <w:rPr>
        <w:rFonts w:ascii="Cambria" w:eastAsia="Calibri" w:hAnsi="Cambria" w:cs="Cambria" w:hint="default"/>
        <w:b/>
        <w:i/>
        <w:sz w:val="22"/>
        <w:szCs w:val="22"/>
        <w:highlight w:val="yellow"/>
      </w:rPr>
    </w:lvl>
    <w:lvl w:ilvl="6">
      <w:start w:val="1"/>
      <w:numFmt w:val="decimal"/>
      <w:lvlText w:val="%1.%2.%3.%4.%5.%6.%7"/>
      <w:lvlJc w:val="left"/>
      <w:pPr>
        <w:tabs>
          <w:tab w:val="num" w:pos="0"/>
        </w:tabs>
        <w:ind w:left="4842" w:hanging="1440"/>
      </w:pPr>
      <w:rPr>
        <w:rFonts w:ascii="Cambria" w:eastAsia="Calibri" w:hAnsi="Cambria" w:cs="Cambria" w:hint="default"/>
        <w:b/>
        <w:i/>
        <w:sz w:val="22"/>
        <w:szCs w:val="22"/>
        <w:highlight w:val="yellow"/>
      </w:rPr>
    </w:lvl>
    <w:lvl w:ilvl="7">
      <w:start w:val="1"/>
      <w:numFmt w:val="decimal"/>
      <w:lvlText w:val="%1.%2.%3.%4.%5.%6.%7.%8"/>
      <w:lvlJc w:val="left"/>
      <w:pPr>
        <w:tabs>
          <w:tab w:val="num" w:pos="0"/>
        </w:tabs>
        <w:ind w:left="5769" w:hanging="1800"/>
      </w:pPr>
      <w:rPr>
        <w:rFonts w:ascii="Cambria" w:eastAsia="Calibri" w:hAnsi="Cambria" w:cs="Cambria" w:hint="default"/>
        <w:b/>
        <w:i/>
        <w:sz w:val="22"/>
        <w:szCs w:val="22"/>
        <w:highlight w:val="yellow"/>
      </w:rPr>
    </w:lvl>
    <w:lvl w:ilvl="8">
      <w:start w:val="1"/>
      <w:numFmt w:val="decimal"/>
      <w:lvlText w:val="%1.%2.%3.%4.%5.%6.%7.%8.%9"/>
      <w:lvlJc w:val="left"/>
      <w:pPr>
        <w:tabs>
          <w:tab w:val="num" w:pos="0"/>
        </w:tabs>
        <w:ind w:left="6336" w:hanging="1800"/>
      </w:pPr>
      <w:rPr>
        <w:rFonts w:ascii="Cambria" w:eastAsia="Calibri" w:hAnsi="Cambria" w:cs="Cambria" w:hint="default"/>
        <w:b/>
        <w:i/>
        <w:sz w:val="22"/>
        <w:szCs w:val="22"/>
        <w:highlight w:val="yellow"/>
      </w:rPr>
    </w:lvl>
  </w:abstractNum>
  <w:abstractNum w:abstractNumId="2"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100D"/>
    <w:multiLevelType w:val="multilevel"/>
    <w:tmpl w:val="F45649E2"/>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bCs w:val="0"/>
        <w:i w:val="0"/>
        <w:color w:val="auto"/>
        <w:lang w:val="x-none"/>
      </w:rPr>
    </w:lvl>
    <w:lvl w:ilvl="2">
      <w:start w:val="1"/>
      <w:numFmt w:val="decimal"/>
      <w:lvlText w:val="%1.%2.%3."/>
      <w:lvlJc w:val="left"/>
      <w:pPr>
        <w:ind w:left="1922" w:hanging="504"/>
      </w:pPr>
      <w:rPr>
        <w:rFonts w:hint="default"/>
        <w:i w:val="0"/>
        <w:iCs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8D296E"/>
    <w:multiLevelType w:val="multilevel"/>
    <w:tmpl w:val="B20ABCE0"/>
    <w:lvl w:ilvl="0">
      <w:start w:val="1"/>
      <w:numFmt w:val="decimal"/>
      <w:pStyle w:val="Titulo"/>
      <w:lvlText w:val="%1."/>
      <w:lvlJc w:val="left"/>
      <w:pPr>
        <w:tabs>
          <w:tab w:val="num" w:pos="0"/>
        </w:tabs>
        <w:ind w:left="405" w:hanging="405"/>
      </w:pPr>
      <w:rPr>
        <w:rFonts w:hint="default"/>
        <w:b/>
        <w:sz w:val="22"/>
        <w:szCs w:val="22"/>
      </w:rPr>
    </w:lvl>
    <w:lvl w:ilvl="1">
      <w:start w:val="1"/>
      <w:numFmt w:val="decimal"/>
      <w:pStyle w:val="SubTtulo01"/>
      <w:lvlText w:val="%1.%2"/>
      <w:lvlJc w:val="left"/>
      <w:pPr>
        <w:tabs>
          <w:tab w:val="num" w:pos="-141"/>
        </w:tabs>
        <w:ind w:left="831" w:hanging="405"/>
      </w:pPr>
      <w:rPr>
        <w:rFonts w:ascii="Arial" w:hAnsi="Arial" w:cs="Arial" w:hint="default"/>
        <w:b/>
        <w:sz w:val="24"/>
        <w:szCs w:val="24"/>
      </w:rPr>
    </w:lvl>
    <w:lvl w:ilvl="2">
      <w:start w:val="1"/>
      <w:numFmt w:val="decimal"/>
      <w:pStyle w:val="SubTtulo02"/>
      <w:lvlText w:val="%1.%2.%3"/>
      <w:lvlJc w:val="left"/>
      <w:pPr>
        <w:tabs>
          <w:tab w:val="num" w:pos="-566"/>
        </w:tabs>
        <w:ind w:left="1288" w:hanging="720"/>
      </w:pPr>
      <w:rPr>
        <w:rFonts w:ascii="Arial" w:hAnsi="Arial" w:cs="Arial" w:hint="default"/>
        <w:b/>
        <w:sz w:val="24"/>
        <w:szCs w:val="24"/>
      </w:rPr>
    </w:lvl>
    <w:lvl w:ilvl="3">
      <w:start w:val="1"/>
      <w:numFmt w:val="decimal"/>
      <w:pStyle w:val="SubTtulo03"/>
      <w:lvlText w:val="%1.%2.%3.%4"/>
      <w:lvlJc w:val="left"/>
      <w:pPr>
        <w:tabs>
          <w:tab w:val="num" w:pos="0"/>
        </w:tabs>
        <w:ind w:left="2421" w:hanging="720"/>
      </w:pPr>
      <w:rPr>
        <w:rFonts w:ascii="Arial" w:hAnsi="Arial" w:cs="Arial" w:hint="default"/>
        <w:b/>
        <w:sz w:val="24"/>
        <w:szCs w:val="24"/>
      </w:rPr>
    </w:lvl>
    <w:lvl w:ilvl="4">
      <w:start w:val="1"/>
      <w:numFmt w:val="decimal"/>
      <w:pStyle w:val="SubTtulo04"/>
      <w:lvlText w:val="%1.%2.%3.%4.%5"/>
      <w:lvlJc w:val="left"/>
      <w:pPr>
        <w:tabs>
          <w:tab w:val="num" w:pos="0"/>
        </w:tabs>
        <w:ind w:left="3348" w:hanging="1080"/>
      </w:pPr>
      <w:rPr>
        <w:rFonts w:ascii="Arial" w:hAnsi="Arial" w:cs="Arial" w:hint="default"/>
        <w:b/>
        <w:sz w:val="24"/>
        <w:szCs w:val="24"/>
      </w:rPr>
    </w:lvl>
    <w:lvl w:ilvl="5">
      <w:start w:val="1"/>
      <w:numFmt w:val="decimal"/>
      <w:lvlText w:val="%1.%2.%3.%4.%5.%6"/>
      <w:lvlJc w:val="left"/>
      <w:pPr>
        <w:tabs>
          <w:tab w:val="num" w:pos="0"/>
        </w:tabs>
        <w:ind w:left="3915" w:hanging="1080"/>
      </w:pPr>
      <w:rPr>
        <w:rFonts w:ascii="Cambria" w:hAnsi="Cambria" w:cs="Times New Roman" w:hint="default"/>
        <w:b/>
        <w:sz w:val="22"/>
        <w:szCs w:val="22"/>
      </w:rPr>
    </w:lvl>
    <w:lvl w:ilvl="6">
      <w:start w:val="1"/>
      <w:numFmt w:val="decimal"/>
      <w:lvlText w:val="%1.%2.%3.%4.%5.%6.%7"/>
      <w:lvlJc w:val="left"/>
      <w:pPr>
        <w:tabs>
          <w:tab w:val="num" w:pos="0"/>
        </w:tabs>
        <w:ind w:left="4842" w:hanging="1440"/>
      </w:pPr>
      <w:rPr>
        <w:rFonts w:ascii="Cambria" w:hAnsi="Cambria" w:cs="Times New Roman" w:hint="default"/>
        <w:b/>
        <w:sz w:val="22"/>
        <w:szCs w:val="22"/>
      </w:rPr>
    </w:lvl>
    <w:lvl w:ilvl="7">
      <w:start w:val="1"/>
      <w:numFmt w:val="decimal"/>
      <w:lvlText w:val="%1.%2.%3.%4.%5.%6.%7.%8"/>
      <w:lvlJc w:val="left"/>
      <w:pPr>
        <w:tabs>
          <w:tab w:val="num" w:pos="0"/>
        </w:tabs>
        <w:ind w:left="5409" w:hanging="1440"/>
      </w:pPr>
      <w:rPr>
        <w:rFonts w:ascii="Cambria" w:hAnsi="Cambria" w:cs="Times New Roman" w:hint="default"/>
        <w:b/>
        <w:sz w:val="22"/>
        <w:szCs w:val="22"/>
      </w:rPr>
    </w:lvl>
    <w:lvl w:ilvl="8">
      <w:start w:val="1"/>
      <w:numFmt w:val="decimal"/>
      <w:lvlText w:val="%1.%2.%3.%4.%5.%6.%7.%8.%9"/>
      <w:lvlJc w:val="left"/>
      <w:pPr>
        <w:tabs>
          <w:tab w:val="num" w:pos="0"/>
        </w:tabs>
        <w:ind w:left="6336" w:hanging="1800"/>
      </w:pPr>
      <w:rPr>
        <w:rFonts w:ascii="Cambria" w:hAnsi="Cambria" w:cs="Times New Roman" w:hint="default"/>
        <w:b/>
        <w:sz w:val="22"/>
        <w:szCs w:val="22"/>
      </w:rPr>
    </w:lvl>
  </w:abstractNum>
  <w:abstractNum w:abstractNumId="10"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12" w15:restartNumberingAfterBreak="0">
    <w:nsid w:val="2A62351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4" w15:restartNumberingAfterBreak="0">
    <w:nsid w:val="31594E1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294C0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51E1DE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9AC7E0C"/>
    <w:multiLevelType w:val="hybridMultilevel"/>
    <w:tmpl w:val="C3F04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21"/>
  </w:num>
  <w:num w:numId="4">
    <w:abstractNumId w:val="20"/>
  </w:num>
  <w:num w:numId="5">
    <w:abstractNumId w:val="6"/>
  </w:num>
  <w:num w:numId="6">
    <w:abstractNumId w:val="12"/>
  </w:num>
  <w:num w:numId="7">
    <w:abstractNumId w:val="4"/>
  </w:num>
  <w:num w:numId="8">
    <w:abstractNumId w:val="15"/>
  </w:num>
  <w:num w:numId="9">
    <w:abstractNumId w:val="2"/>
  </w:num>
  <w:num w:numId="10">
    <w:abstractNumId w:val="5"/>
  </w:num>
  <w:num w:numId="11">
    <w:abstractNumId w:val="22"/>
  </w:num>
  <w:num w:numId="12">
    <w:abstractNumId w:val="11"/>
  </w:num>
  <w:num w:numId="13">
    <w:abstractNumId w:val="17"/>
  </w:num>
  <w:num w:numId="14">
    <w:abstractNumId w:val="3"/>
  </w:num>
  <w:num w:numId="15">
    <w:abstractNumId w:val="10"/>
  </w:num>
  <w:num w:numId="16">
    <w:abstractNumId w:val="25"/>
  </w:num>
  <w:num w:numId="17">
    <w:abstractNumId w:val="30"/>
  </w:num>
  <w:num w:numId="18">
    <w:abstractNumId w:val="31"/>
  </w:num>
  <w:num w:numId="19">
    <w:abstractNumId w:val="27"/>
  </w:num>
  <w:num w:numId="20">
    <w:abstractNumId w:val="9"/>
  </w:num>
  <w:num w:numId="21">
    <w:abstractNumId w:val="34"/>
  </w:num>
  <w:num w:numId="22">
    <w:abstractNumId w:val="1"/>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4"/>
  </w:num>
  <w:num w:numId="35">
    <w:abstractNumId w:val="14"/>
  </w:num>
  <w:num w:numId="36">
    <w:abstractNumId w:val="8"/>
  </w:num>
  <w:num w:numId="37">
    <w:abstractNumId w:val="0"/>
  </w:num>
  <w:num w:numId="38">
    <w:abstractNumId w:val="35"/>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32"/>
  </w:num>
  <w:num w:numId="45">
    <w:abstractNumId w:val="19"/>
  </w:num>
  <w:num w:numId="46">
    <w:abstractNumId w:val="18"/>
  </w:num>
  <w:num w:numId="47">
    <w:abstractNumId w:val="7"/>
  </w:num>
  <w:num w:numId="4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1135"/>
    <w:rsid w:val="00003B29"/>
    <w:rsid w:val="000111EC"/>
    <w:rsid w:val="0002057A"/>
    <w:rsid w:val="000B3777"/>
    <w:rsid w:val="000B497E"/>
    <w:rsid w:val="000C1694"/>
    <w:rsid w:val="000D06EA"/>
    <w:rsid w:val="000E42A0"/>
    <w:rsid w:val="000E488E"/>
    <w:rsid w:val="00111075"/>
    <w:rsid w:val="00121813"/>
    <w:rsid w:val="00137C4A"/>
    <w:rsid w:val="00195BA4"/>
    <w:rsid w:val="00233E3D"/>
    <w:rsid w:val="00263C6D"/>
    <w:rsid w:val="0027448E"/>
    <w:rsid w:val="002857CD"/>
    <w:rsid w:val="002865F6"/>
    <w:rsid w:val="002A0046"/>
    <w:rsid w:val="002A5EB4"/>
    <w:rsid w:val="002C2911"/>
    <w:rsid w:val="002E2BED"/>
    <w:rsid w:val="00320662"/>
    <w:rsid w:val="00337168"/>
    <w:rsid w:val="00346416"/>
    <w:rsid w:val="00356F6D"/>
    <w:rsid w:val="003628FE"/>
    <w:rsid w:val="003710CC"/>
    <w:rsid w:val="003A1CE5"/>
    <w:rsid w:val="003E1119"/>
    <w:rsid w:val="003F7458"/>
    <w:rsid w:val="0040582E"/>
    <w:rsid w:val="00426D49"/>
    <w:rsid w:val="00432B9F"/>
    <w:rsid w:val="004444D6"/>
    <w:rsid w:val="00454FEC"/>
    <w:rsid w:val="00471D46"/>
    <w:rsid w:val="00480A6C"/>
    <w:rsid w:val="00481E5B"/>
    <w:rsid w:val="00483957"/>
    <w:rsid w:val="004E3FA4"/>
    <w:rsid w:val="00531926"/>
    <w:rsid w:val="005764F5"/>
    <w:rsid w:val="0059088E"/>
    <w:rsid w:val="005A237D"/>
    <w:rsid w:val="005A3F78"/>
    <w:rsid w:val="005F0057"/>
    <w:rsid w:val="00603AB0"/>
    <w:rsid w:val="006270B4"/>
    <w:rsid w:val="00691DCF"/>
    <w:rsid w:val="006A1905"/>
    <w:rsid w:val="006D207B"/>
    <w:rsid w:val="006D7312"/>
    <w:rsid w:val="00720527"/>
    <w:rsid w:val="007578AE"/>
    <w:rsid w:val="00791CF9"/>
    <w:rsid w:val="007D79C2"/>
    <w:rsid w:val="00804BD7"/>
    <w:rsid w:val="00815630"/>
    <w:rsid w:val="00824B9E"/>
    <w:rsid w:val="0084669B"/>
    <w:rsid w:val="00870951"/>
    <w:rsid w:val="008728CF"/>
    <w:rsid w:val="0089699B"/>
    <w:rsid w:val="008E0E9D"/>
    <w:rsid w:val="008F66DA"/>
    <w:rsid w:val="00902D60"/>
    <w:rsid w:val="009056C8"/>
    <w:rsid w:val="00916865"/>
    <w:rsid w:val="009523B6"/>
    <w:rsid w:val="00972A35"/>
    <w:rsid w:val="0097751D"/>
    <w:rsid w:val="009838CC"/>
    <w:rsid w:val="00993196"/>
    <w:rsid w:val="009C6F7A"/>
    <w:rsid w:val="00A326EB"/>
    <w:rsid w:val="00A33E60"/>
    <w:rsid w:val="00B04B63"/>
    <w:rsid w:val="00B0794F"/>
    <w:rsid w:val="00B1747A"/>
    <w:rsid w:val="00B22E8C"/>
    <w:rsid w:val="00B24C18"/>
    <w:rsid w:val="00B2641C"/>
    <w:rsid w:val="00B37ECB"/>
    <w:rsid w:val="00B53C38"/>
    <w:rsid w:val="00B9107E"/>
    <w:rsid w:val="00B91D0F"/>
    <w:rsid w:val="00C02C8D"/>
    <w:rsid w:val="00C03DE4"/>
    <w:rsid w:val="00C0549E"/>
    <w:rsid w:val="00C164C2"/>
    <w:rsid w:val="00CC2116"/>
    <w:rsid w:val="00CE41A8"/>
    <w:rsid w:val="00D07E21"/>
    <w:rsid w:val="00D452C6"/>
    <w:rsid w:val="00D8211B"/>
    <w:rsid w:val="00D9504C"/>
    <w:rsid w:val="00DC0F13"/>
    <w:rsid w:val="00DD099D"/>
    <w:rsid w:val="00DE0EC3"/>
    <w:rsid w:val="00DF3F0A"/>
    <w:rsid w:val="00E441F2"/>
    <w:rsid w:val="00E469F5"/>
    <w:rsid w:val="00E55053"/>
    <w:rsid w:val="00E77068"/>
    <w:rsid w:val="00E874E1"/>
    <w:rsid w:val="00EB2489"/>
    <w:rsid w:val="00EB5071"/>
    <w:rsid w:val="00F02222"/>
    <w:rsid w:val="00F23063"/>
    <w:rsid w:val="00F26787"/>
    <w:rsid w:val="00F75084"/>
    <w:rsid w:val="00FC0A7E"/>
    <w:rsid w:val="00FC1A2E"/>
    <w:rsid w:val="00FF3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21ED"/>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uiPriority w:val="29"/>
    <w:rsid w:val="00DD099D"/>
    <w:rPr>
      <w:rFonts w:ascii="Arial" w:eastAsia="Calibri" w:hAnsi="Arial" w:cs="Tahoma"/>
      <w:i/>
      <w:iCs/>
      <w:color w:val="000000"/>
      <w:sz w:val="20"/>
      <w:szCs w:val="24"/>
      <w:shd w:val="clear" w:color="auto" w:fill="FFFFCC"/>
    </w:rPr>
  </w:style>
  <w:style w:type="paragraph" w:customStyle="1" w:styleId="Titulo">
    <w:name w:val="Titulo"/>
    <w:basedOn w:val="PargrafodaLista"/>
    <w:qFormat/>
    <w:rsid w:val="000D06EA"/>
    <w:pPr>
      <w:widowControl/>
      <w:numPr>
        <w:numId w:val="20"/>
      </w:numPr>
      <w:suppressAutoHyphens w:val="0"/>
      <w:spacing w:after="160" w:line="259" w:lineRule="auto"/>
      <w:contextualSpacing/>
    </w:pPr>
    <w:rPr>
      <w:rFonts w:ascii="Arial" w:hAnsi="Arial" w:cs="Arial"/>
      <w:b/>
    </w:rPr>
  </w:style>
  <w:style w:type="paragraph" w:customStyle="1" w:styleId="SubTtulo01">
    <w:name w:val="SubTítulo 01"/>
    <w:basedOn w:val="Titulo"/>
    <w:qFormat/>
    <w:rsid w:val="00111075"/>
    <w:pPr>
      <w:numPr>
        <w:ilvl w:val="1"/>
      </w:numPr>
    </w:pPr>
    <w:rPr>
      <w:b w:val="0"/>
    </w:rPr>
  </w:style>
  <w:style w:type="paragraph" w:customStyle="1" w:styleId="SubTtulo02">
    <w:name w:val="SubTítulo 02"/>
    <w:basedOn w:val="SubTtulo01"/>
    <w:qFormat/>
    <w:rsid w:val="002A5EB4"/>
    <w:pPr>
      <w:numPr>
        <w:ilvl w:val="2"/>
      </w:numPr>
      <w:jc w:val="both"/>
    </w:pPr>
  </w:style>
  <w:style w:type="paragraph" w:customStyle="1" w:styleId="SubTtulo03">
    <w:name w:val="SubTítulo 03"/>
    <w:basedOn w:val="SubTtulo02"/>
    <w:qFormat/>
    <w:rsid w:val="000D06EA"/>
    <w:pPr>
      <w:numPr>
        <w:ilvl w:val="3"/>
      </w:numPr>
      <w:ind w:left="1843" w:hanging="862"/>
    </w:pPr>
  </w:style>
  <w:style w:type="paragraph" w:customStyle="1" w:styleId="SubTtulo04">
    <w:name w:val="SubTítulo 04"/>
    <w:basedOn w:val="SubTtulo03"/>
    <w:qFormat/>
    <w:rsid w:val="000D06EA"/>
    <w:pPr>
      <w:numPr>
        <w:ilvl w:val="4"/>
      </w:numPr>
      <w:ind w:left="2450" w:hanging="1123"/>
    </w:pPr>
  </w:style>
  <w:style w:type="paragraph" w:customStyle="1" w:styleId="Nvel2">
    <w:name w:val="Nível 2"/>
    <w:basedOn w:val="Normal"/>
    <w:next w:val="Normal"/>
    <w:rsid w:val="00D9504C"/>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D9504C"/>
    <w:rPr>
      <w:rFonts w:ascii="Arial" w:hAnsi="Arial" w:cs="Arial" w:hint="default"/>
      <w:strike w:val="0"/>
      <w:dstrike w:val="0"/>
      <w:sz w:val="24"/>
      <w:szCs w:val="24"/>
      <w:u w:val="none"/>
      <w:effect w:val="none"/>
    </w:rPr>
  </w:style>
  <w:style w:type="character" w:customStyle="1" w:styleId="apple-style-span">
    <w:name w:val="apple-style-span"/>
    <w:basedOn w:val="Fontepargpadro"/>
    <w:rsid w:val="00D9504C"/>
  </w:style>
  <w:style w:type="paragraph" w:styleId="Commarcadores5">
    <w:name w:val="List Bullet 5"/>
    <w:basedOn w:val="Normal"/>
    <w:rsid w:val="00D9504C"/>
    <w:pPr>
      <w:numPr>
        <w:numId w:val="37"/>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D9504C"/>
    <w:rPr>
      <w:rFonts w:cs="Times New Roman"/>
      <w:szCs w:val="20"/>
      <w:lang w:val="x-none"/>
    </w:rPr>
  </w:style>
  <w:style w:type="character" w:customStyle="1" w:styleId="citao2Char">
    <w:name w:val="citação 2 Char"/>
    <w:basedOn w:val="CitaoChar"/>
    <w:link w:val="citao2"/>
    <w:rsid w:val="00D9504C"/>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semiHidden/>
    <w:unhideWhenUsed/>
    <w:rsid w:val="00D9504C"/>
    <w:rPr>
      <w:sz w:val="16"/>
      <w:szCs w:val="16"/>
    </w:rPr>
  </w:style>
  <w:style w:type="paragraph" w:styleId="Textodecomentrio">
    <w:name w:val="annotation text"/>
    <w:basedOn w:val="Normal"/>
    <w:link w:val="TextodecomentrioChar"/>
    <w:uiPriority w:val="99"/>
    <w:unhideWhenUsed/>
    <w:rsid w:val="00D9504C"/>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D9504C"/>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D9504C"/>
    <w:rPr>
      <w:b/>
      <w:bCs/>
    </w:rPr>
  </w:style>
  <w:style w:type="character" w:customStyle="1" w:styleId="AssuntodocomentrioChar">
    <w:name w:val="Assunto do comentário Char"/>
    <w:basedOn w:val="TextodecomentrioChar"/>
    <w:link w:val="Assuntodocomentrio"/>
    <w:semiHidden/>
    <w:rsid w:val="00D9504C"/>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D9504C"/>
    <w:rPr>
      <w:color w:val="808080"/>
    </w:rPr>
  </w:style>
  <w:style w:type="paragraph" w:customStyle="1" w:styleId="Nivel1">
    <w:name w:val="Nivel1"/>
    <w:basedOn w:val="Ttulo1"/>
    <w:link w:val="Nivel1Char"/>
    <w:qFormat/>
    <w:rsid w:val="00D9504C"/>
    <w:pPr>
      <w:numPr>
        <w:numId w:val="36"/>
      </w:numPr>
      <w:spacing w:before="480" w:after="0" w:line="276" w:lineRule="auto"/>
      <w:ind w:left="644"/>
      <w:jc w:val="both"/>
    </w:pPr>
    <w:rPr>
      <w:rFonts w:ascii="Arial" w:eastAsiaTheme="majorEastAsia" w:hAnsi="Arial" w:cs="Times New Roman"/>
      <w:sz w:val="20"/>
      <w:szCs w:val="20"/>
    </w:rPr>
  </w:style>
  <w:style w:type="character" w:customStyle="1" w:styleId="Nivel1Char">
    <w:name w:val="Nivel1 Char"/>
    <w:basedOn w:val="Ttulo1Char"/>
    <w:link w:val="Nivel1"/>
    <w:rsid w:val="00D9504C"/>
    <w:rPr>
      <w:rFonts w:ascii="Arial" w:eastAsiaTheme="majorEastAsia" w:hAnsi="Arial" w:cs="Times New Roman"/>
      <w:b/>
      <w:color w:val="000000"/>
      <w:sz w:val="20"/>
      <w:szCs w:val="20"/>
      <w:lang w:eastAsia="pt-BR"/>
    </w:rPr>
  </w:style>
  <w:style w:type="paragraph" w:styleId="Reviso">
    <w:name w:val="Revision"/>
    <w:hidden/>
    <w:uiPriority w:val="99"/>
    <w:semiHidden/>
    <w:rsid w:val="00D9504C"/>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D9504C"/>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Citao1">
    <w:name w:val="Citação1"/>
    <w:basedOn w:val="Normal"/>
    <w:next w:val="Normal"/>
    <w:link w:val="Quote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D9504C"/>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D9504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D9504C"/>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D9504C"/>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D9504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Nivel01">
    <w:name w:val="Nivel_01"/>
    <w:basedOn w:val="Ttulo1"/>
    <w:qFormat/>
    <w:rsid w:val="00D9504C"/>
    <w:pPr>
      <w:numPr>
        <w:numId w:val="40"/>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rsid w:val="00D9504C"/>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D9504C"/>
    <w:rPr>
      <w:i w:val="0"/>
    </w:rPr>
  </w:style>
  <w:style w:type="paragraph" w:customStyle="1" w:styleId="PargrafodaLista2">
    <w:name w:val="Parágrafo da Lista2"/>
    <w:basedOn w:val="Normal"/>
    <w:rsid w:val="00D9504C"/>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2">
    <w:name w:val="Nivel 2"/>
    <w:link w:val="Nivel2Char"/>
    <w:qFormat/>
    <w:rsid w:val="00D9504C"/>
    <w:pPr>
      <w:numPr>
        <w:ilvl w:val="1"/>
        <w:numId w:val="4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D9504C"/>
    <w:pPr>
      <w:numPr>
        <w:ilvl w:val="0"/>
      </w:numPr>
      <w:ind w:left="644"/>
    </w:pPr>
    <w:rPr>
      <w:rFonts w:cs="Arial"/>
      <w:b/>
    </w:rPr>
  </w:style>
  <w:style w:type="paragraph" w:customStyle="1" w:styleId="Nivel3">
    <w:name w:val="Nivel 3"/>
    <w:basedOn w:val="Nivel2"/>
    <w:qFormat/>
    <w:rsid w:val="00D9504C"/>
    <w:pPr>
      <w:numPr>
        <w:ilvl w:val="2"/>
      </w:numPr>
      <w:ind w:left="1922" w:hanging="180"/>
    </w:pPr>
    <w:rPr>
      <w:rFonts w:cs="Arial"/>
      <w:color w:val="000000"/>
    </w:rPr>
  </w:style>
  <w:style w:type="paragraph" w:customStyle="1" w:styleId="Nivel4">
    <w:name w:val="Nivel 4"/>
    <w:basedOn w:val="Nivel3"/>
    <w:qFormat/>
    <w:rsid w:val="00D9504C"/>
    <w:pPr>
      <w:numPr>
        <w:ilvl w:val="3"/>
      </w:numPr>
      <w:ind w:left="2491" w:hanging="360"/>
    </w:pPr>
    <w:rPr>
      <w:color w:val="auto"/>
    </w:rPr>
  </w:style>
  <w:style w:type="paragraph" w:customStyle="1" w:styleId="Nivel5">
    <w:name w:val="Nivel 5"/>
    <w:basedOn w:val="Nivel4"/>
    <w:qFormat/>
    <w:rsid w:val="00D9504C"/>
    <w:pPr>
      <w:numPr>
        <w:ilvl w:val="4"/>
      </w:numPr>
      <w:ind w:left="3485" w:hanging="360"/>
    </w:pPr>
  </w:style>
  <w:style w:type="character" w:customStyle="1" w:styleId="Nivel2Char">
    <w:name w:val="Nivel 2 Char"/>
    <w:basedOn w:val="Fontepargpadro"/>
    <w:link w:val="Nivel2"/>
    <w:rsid w:val="00D9504C"/>
    <w:rPr>
      <w:rFonts w:ascii="Ecofont_Spranq_eco_Sans" w:eastAsia="Arial Unicode MS" w:hAnsi="Ecofont_Spranq_eco_Sans" w:cs="Times New Roman"/>
      <w:sz w:val="20"/>
      <w:szCs w:val="20"/>
      <w:lang w:eastAsia="pt-BR"/>
    </w:rPr>
  </w:style>
  <w:style w:type="paragraph" w:customStyle="1" w:styleId="Default">
    <w:name w:val="Default"/>
    <w:rsid w:val="00D9504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95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69998568">
      <w:bodyDiv w:val="1"/>
      <w:marLeft w:val="0"/>
      <w:marRight w:val="0"/>
      <w:marTop w:val="0"/>
      <w:marBottom w:val="0"/>
      <w:divBdr>
        <w:top w:val="none" w:sz="0" w:space="0" w:color="auto"/>
        <w:left w:val="none" w:sz="0" w:space="0" w:color="auto"/>
        <w:bottom w:val="none" w:sz="0" w:space="0" w:color="auto"/>
        <w:right w:val="none" w:sz="0" w:space="0" w:color="auto"/>
      </w:divBdr>
    </w:div>
    <w:div w:id="837692026">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7</cp:revision>
  <cp:lastPrinted>2021-03-29T17:36:00Z</cp:lastPrinted>
  <dcterms:created xsi:type="dcterms:W3CDTF">2021-03-29T17:14:00Z</dcterms:created>
  <dcterms:modified xsi:type="dcterms:W3CDTF">2021-03-29T17:36:00Z</dcterms:modified>
</cp:coreProperties>
</file>