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D98" w:rsidRPr="00814356" w:rsidRDefault="00316E77" w:rsidP="00EF6710">
      <w:pPr>
        <w:pStyle w:val="Default"/>
        <w:spacing w:line="360" w:lineRule="auto"/>
        <w:jc w:val="center"/>
        <w:rPr>
          <w:b/>
          <w:bCs/>
          <w:sz w:val="28"/>
          <w:szCs w:val="22"/>
          <w:lang w:val="pt-BR"/>
        </w:rPr>
      </w:pPr>
      <w:r>
        <w:rPr>
          <w:b/>
          <w:bCs/>
          <w:sz w:val="28"/>
          <w:szCs w:val="22"/>
          <w:lang w:val="pt-BR"/>
        </w:rPr>
        <w:t xml:space="preserve">TERMO DE CIÊNCIA À ATA DE ANÁLISE DE HABILITAÇÃO JURÍDICA E FISCAL REFERENTE AO </w:t>
      </w:r>
      <w:r w:rsidR="00E21D98" w:rsidRPr="00814356">
        <w:rPr>
          <w:b/>
          <w:bCs/>
          <w:sz w:val="28"/>
          <w:szCs w:val="22"/>
          <w:lang w:val="pt-BR"/>
        </w:rPr>
        <w:t>EDITAL Nº 00</w:t>
      </w:r>
      <w:r w:rsidR="00CE4472">
        <w:rPr>
          <w:b/>
          <w:bCs/>
          <w:sz w:val="28"/>
          <w:szCs w:val="22"/>
          <w:lang w:val="pt-BR"/>
        </w:rPr>
        <w:t>2</w:t>
      </w:r>
      <w:r w:rsidR="00E21D98" w:rsidRPr="00814356">
        <w:rPr>
          <w:b/>
          <w:bCs/>
          <w:sz w:val="28"/>
          <w:szCs w:val="22"/>
          <w:lang w:val="pt-BR"/>
        </w:rPr>
        <w:t>/2018</w:t>
      </w:r>
      <w:r w:rsidR="008E4B6A">
        <w:rPr>
          <w:b/>
          <w:bCs/>
          <w:sz w:val="28"/>
          <w:szCs w:val="22"/>
          <w:lang w:val="pt-BR"/>
        </w:rPr>
        <w:t xml:space="preserve"> – A</w:t>
      </w:r>
      <w:r w:rsidR="00814356" w:rsidRPr="00814356">
        <w:rPr>
          <w:b/>
          <w:bCs/>
          <w:sz w:val="28"/>
          <w:szCs w:val="22"/>
          <w:lang w:val="pt-BR"/>
        </w:rPr>
        <w:t>T</w:t>
      </w:r>
      <w:r w:rsidR="008E4B6A">
        <w:rPr>
          <w:b/>
          <w:bCs/>
          <w:sz w:val="28"/>
          <w:szCs w:val="22"/>
          <w:lang w:val="pt-BR"/>
        </w:rPr>
        <w:t>H</w:t>
      </w:r>
      <w:r w:rsidR="00814356" w:rsidRPr="00814356">
        <w:rPr>
          <w:b/>
          <w:bCs/>
          <w:sz w:val="28"/>
          <w:szCs w:val="22"/>
          <w:lang w:val="pt-BR"/>
        </w:rPr>
        <w:t>IS</w:t>
      </w:r>
    </w:p>
    <w:p w:rsidR="00A60C8C" w:rsidRDefault="00A60C8C" w:rsidP="00A60C8C">
      <w:pPr>
        <w:spacing w:before="240" w:line="360" w:lineRule="auto"/>
        <w:ind w:firstLine="720"/>
        <w:jc w:val="both"/>
        <w:rPr>
          <w:rFonts w:ascii="Arial" w:hAnsi="Arial" w:cs="Arial"/>
          <w:szCs w:val="22"/>
          <w:lang w:val="x-none" w:eastAsia="en-US"/>
        </w:rPr>
      </w:pPr>
    </w:p>
    <w:p w:rsidR="00747835" w:rsidRDefault="00316E77" w:rsidP="00EF6710">
      <w:pPr>
        <w:spacing w:before="240" w:line="480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Na qualidade de gestor do Projeto de ATHIS do CAU/PR em 2018, venho por meio deste </w:t>
      </w:r>
      <w:r w:rsidR="00747835">
        <w:rPr>
          <w:rFonts w:ascii="Arial" w:hAnsi="Arial" w:cs="Arial"/>
          <w:szCs w:val="22"/>
          <w:lang w:eastAsia="en-US"/>
        </w:rPr>
        <w:t>INFORMAR</w:t>
      </w:r>
      <w:r>
        <w:rPr>
          <w:rFonts w:ascii="Arial" w:hAnsi="Arial" w:cs="Arial"/>
          <w:szCs w:val="22"/>
          <w:lang w:eastAsia="en-US"/>
        </w:rPr>
        <w:t xml:space="preserve"> que face a impedimentos </w:t>
      </w:r>
      <w:r w:rsidR="00747835">
        <w:rPr>
          <w:rFonts w:ascii="Arial" w:hAnsi="Arial" w:cs="Arial"/>
          <w:szCs w:val="22"/>
          <w:lang w:eastAsia="en-US"/>
        </w:rPr>
        <w:t xml:space="preserve">de ordem </w:t>
      </w:r>
      <w:r>
        <w:rPr>
          <w:rFonts w:ascii="Arial" w:hAnsi="Arial" w:cs="Arial"/>
          <w:szCs w:val="22"/>
          <w:lang w:eastAsia="en-US"/>
        </w:rPr>
        <w:t>pessoa</w:t>
      </w:r>
      <w:r w:rsidR="00747835">
        <w:rPr>
          <w:rFonts w:ascii="Arial" w:hAnsi="Arial" w:cs="Arial"/>
          <w:szCs w:val="22"/>
          <w:lang w:eastAsia="en-US"/>
        </w:rPr>
        <w:t>l me ausentei na tarde do dia</w:t>
      </w:r>
      <w:r>
        <w:rPr>
          <w:rFonts w:ascii="Arial" w:hAnsi="Arial" w:cs="Arial"/>
          <w:szCs w:val="22"/>
          <w:lang w:eastAsia="en-US"/>
        </w:rPr>
        <w:t xml:space="preserve"> </w:t>
      </w:r>
      <w:r w:rsidR="008E4B6A">
        <w:rPr>
          <w:rFonts w:ascii="Arial" w:hAnsi="Arial" w:cs="Arial"/>
          <w:szCs w:val="22"/>
          <w:lang w:eastAsia="en-US"/>
        </w:rPr>
        <w:t>cinco</w:t>
      </w:r>
      <w:r>
        <w:rPr>
          <w:rFonts w:ascii="Arial" w:hAnsi="Arial" w:cs="Arial"/>
          <w:szCs w:val="22"/>
          <w:lang w:eastAsia="en-US"/>
        </w:rPr>
        <w:t xml:space="preserve"> de outubro de 2018</w:t>
      </w:r>
      <w:r w:rsidR="00747835">
        <w:rPr>
          <w:rFonts w:ascii="Arial" w:hAnsi="Arial" w:cs="Arial"/>
          <w:szCs w:val="22"/>
          <w:lang w:eastAsia="en-US"/>
        </w:rPr>
        <w:t xml:space="preserve"> do CAU/PR e</w:t>
      </w:r>
      <w:r>
        <w:rPr>
          <w:rFonts w:ascii="Arial" w:hAnsi="Arial" w:cs="Arial"/>
          <w:szCs w:val="22"/>
          <w:lang w:eastAsia="en-US"/>
        </w:rPr>
        <w:t xml:space="preserve"> não participei da reunião </w:t>
      </w:r>
      <w:r w:rsidR="00747835">
        <w:rPr>
          <w:rFonts w:ascii="Arial" w:hAnsi="Arial" w:cs="Arial"/>
          <w:szCs w:val="22"/>
          <w:lang w:eastAsia="en-US"/>
        </w:rPr>
        <w:t xml:space="preserve">que resultou na Ata de Habilitação Jurídica e Fiscal relativa ao Edital de Chama Pública de Apoio Institucional para Projetos na Modalidade de Assistência Técnica para Habitação de Interesse Social (ATHIS) nº 002/2018. </w:t>
      </w:r>
    </w:p>
    <w:p w:rsidR="003B25F8" w:rsidRDefault="00747835" w:rsidP="00EF6710">
      <w:pPr>
        <w:spacing w:before="240" w:line="480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DECLARO que </w:t>
      </w:r>
      <w:r w:rsidR="00316E77">
        <w:rPr>
          <w:rFonts w:ascii="Arial" w:hAnsi="Arial" w:cs="Arial"/>
          <w:szCs w:val="22"/>
          <w:lang w:eastAsia="en-US"/>
        </w:rPr>
        <w:t>TOMEI CI</w:t>
      </w:r>
      <w:r>
        <w:rPr>
          <w:rFonts w:ascii="Arial" w:hAnsi="Arial" w:cs="Arial"/>
          <w:szCs w:val="22"/>
          <w:lang w:eastAsia="en-US"/>
        </w:rPr>
        <w:t>Ê</w:t>
      </w:r>
      <w:r w:rsidR="00316E77">
        <w:rPr>
          <w:rFonts w:ascii="Arial" w:hAnsi="Arial" w:cs="Arial"/>
          <w:szCs w:val="22"/>
          <w:lang w:eastAsia="en-US"/>
        </w:rPr>
        <w:t xml:space="preserve">NCIA </w:t>
      </w:r>
      <w:r>
        <w:rPr>
          <w:rFonts w:ascii="Arial" w:hAnsi="Arial" w:cs="Arial"/>
          <w:szCs w:val="22"/>
          <w:lang w:eastAsia="en-US"/>
        </w:rPr>
        <w:t>na data de hoje</w:t>
      </w:r>
      <w:r w:rsidR="007841CA">
        <w:rPr>
          <w:rFonts w:ascii="Arial" w:hAnsi="Arial" w:cs="Arial"/>
          <w:szCs w:val="22"/>
          <w:lang w:eastAsia="en-US"/>
        </w:rPr>
        <w:t xml:space="preserve">, em reunião com os colaboradores Alisson Castro </w:t>
      </w:r>
      <w:proofErr w:type="spellStart"/>
      <w:r w:rsidR="007841CA">
        <w:rPr>
          <w:rFonts w:ascii="Arial" w:hAnsi="Arial" w:cs="Arial"/>
          <w:szCs w:val="22"/>
          <w:lang w:eastAsia="en-US"/>
        </w:rPr>
        <w:t>Geremias</w:t>
      </w:r>
      <w:proofErr w:type="spellEnd"/>
      <w:r w:rsidR="007841CA">
        <w:rPr>
          <w:rFonts w:ascii="Arial" w:hAnsi="Arial" w:cs="Arial"/>
          <w:szCs w:val="22"/>
          <w:lang w:eastAsia="en-US"/>
        </w:rPr>
        <w:t xml:space="preserve"> </w:t>
      </w:r>
      <w:r w:rsidR="008E4B6A">
        <w:rPr>
          <w:rFonts w:ascii="Arial" w:hAnsi="Arial" w:cs="Arial"/>
          <w:szCs w:val="22"/>
          <w:lang w:eastAsia="en-US"/>
        </w:rPr>
        <w:t xml:space="preserve">e Larissa de Souza Gomes </w:t>
      </w:r>
      <w:proofErr w:type="spellStart"/>
      <w:r w:rsidR="008E4B6A">
        <w:rPr>
          <w:rFonts w:ascii="Arial" w:hAnsi="Arial" w:cs="Arial"/>
          <w:szCs w:val="22"/>
          <w:lang w:eastAsia="en-US"/>
        </w:rPr>
        <w:t>Moneda</w:t>
      </w:r>
      <w:proofErr w:type="spellEnd"/>
      <w:r w:rsidR="008E4B6A">
        <w:rPr>
          <w:rFonts w:ascii="Arial" w:hAnsi="Arial" w:cs="Arial"/>
          <w:szCs w:val="22"/>
          <w:lang w:eastAsia="en-US"/>
        </w:rPr>
        <w:t>,</w:t>
      </w:r>
      <w:bookmarkStart w:id="0" w:name="_GoBack"/>
      <w:bookmarkEnd w:id="0"/>
      <w:r>
        <w:rPr>
          <w:rFonts w:ascii="Arial" w:hAnsi="Arial" w:cs="Arial"/>
          <w:szCs w:val="22"/>
          <w:lang w:eastAsia="en-US"/>
        </w:rPr>
        <w:t xml:space="preserve"> </w:t>
      </w:r>
      <w:r w:rsidR="00316E77">
        <w:rPr>
          <w:rFonts w:ascii="Arial" w:hAnsi="Arial" w:cs="Arial"/>
          <w:szCs w:val="22"/>
          <w:lang w:eastAsia="en-US"/>
        </w:rPr>
        <w:t xml:space="preserve">e RATIFICO o disposto na </w:t>
      </w:r>
      <w:r>
        <w:rPr>
          <w:rFonts w:ascii="Arial" w:hAnsi="Arial" w:cs="Arial"/>
          <w:szCs w:val="22"/>
          <w:lang w:eastAsia="en-US"/>
        </w:rPr>
        <w:t xml:space="preserve">referida </w:t>
      </w:r>
      <w:r w:rsidR="00316E77">
        <w:rPr>
          <w:rFonts w:ascii="Arial" w:hAnsi="Arial" w:cs="Arial"/>
          <w:szCs w:val="22"/>
          <w:lang w:eastAsia="en-US"/>
        </w:rPr>
        <w:t>Ata</w:t>
      </w:r>
      <w:r>
        <w:rPr>
          <w:rFonts w:ascii="Arial" w:hAnsi="Arial" w:cs="Arial"/>
          <w:szCs w:val="22"/>
          <w:lang w:eastAsia="en-US"/>
        </w:rPr>
        <w:t xml:space="preserve"> por entender que o disposto relata a análise dos documentos </w:t>
      </w:r>
      <w:r w:rsidR="0051316F">
        <w:rPr>
          <w:rFonts w:ascii="Arial" w:hAnsi="Arial" w:cs="Arial"/>
          <w:szCs w:val="22"/>
          <w:lang w:eastAsia="en-US"/>
        </w:rPr>
        <w:t xml:space="preserve">apresentados </w:t>
      </w:r>
      <w:r>
        <w:rPr>
          <w:rFonts w:ascii="Arial" w:hAnsi="Arial" w:cs="Arial"/>
          <w:szCs w:val="22"/>
          <w:lang w:eastAsia="en-US"/>
        </w:rPr>
        <w:t>segundo os termos definidos no Edital de Chamada Pública nº 002/2018 do CAU/PR</w:t>
      </w:r>
      <w:r w:rsidR="00316E77">
        <w:rPr>
          <w:rFonts w:ascii="Arial" w:hAnsi="Arial" w:cs="Arial"/>
          <w:szCs w:val="22"/>
          <w:lang w:eastAsia="en-US"/>
        </w:rPr>
        <w:t>.</w:t>
      </w:r>
    </w:p>
    <w:p w:rsidR="00EF6710" w:rsidRDefault="00EF6710" w:rsidP="00EF6710">
      <w:pPr>
        <w:spacing w:before="240" w:line="480" w:lineRule="auto"/>
        <w:ind w:firstLine="720"/>
        <w:jc w:val="both"/>
        <w:rPr>
          <w:rFonts w:ascii="Arial" w:hAnsi="Arial" w:cs="Arial"/>
          <w:szCs w:val="22"/>
          <w:lang w:eastAsia="en-US"/>
        </w:rPr>
      </w:pPr>
    </w:p>
    <w:p w:rsidR="00E21D98" w:rsidRDefault="00E21D98" w:rsidP="00EF6710">
      <w:pPr>
        <w:pStyle w:val="texto3"/>
        <w:spacing w:line="480" w:lineRule="auto"/>
        <w:ind w:firstLine="0"/>
        <w:jc w:val="right"/>
        <w:rPr>
          <w:sz w:val="24"/>
          <w:szCs w:val="24"/>
        </w:rPr>
      </w:pPr>
      <w:r w:rsidRPr="00AC113F">
        <w:rPr>
          <w:sz w:val="24"/>
          <w:szCs w:val="24"/>
        </w:rPr>
        <w:t xml:space="preserve">Curitiba, </w:t>
      </w:r>
      <w:r w:rsidR="00316E77">
        <w:rPr>
          <w:sz w:val="24"/>
          <w:szCs w:val="24"/>
          <w:lang w:val="pt-BR"/>
        </w:rPr>
        <w:t>11</w:t>
      </w:r>
      <w:r w:rsidRPr="00AC113F">
        <w:rPr>
          <w:sz w:val="24"/>
          <w:szCs w:val="24"/>
        </w:rPr>
        <w:t xml:space="preserve"> de </w:t>
      </w:r>
      <w:r w:rsidR="00316E77">
        <w:rPr>
          <w:sz w:val="24"/>
          <w:szCs w:val="24"/>
          <w:lang w:val="pt-BR"/>
        </w:rPr>
        <w:t xml:space="preserve">outubro </w:t>
      </w:r>
      <w:r w:rsidRPr="00AC113F">
        <w:rPr>
          <w:sz w:val="24"/>
          <w:szCs w:val="24"/>
        </w:rPr>
        <w:t>de 2018.</w:t>
      </w:r>
    </w:p>
    <w:p w:rsidR="00AC113F" w:rsidRDefault="00AC113F" w:rsidP="00EF6710">
      <w:pPr>
        <w:pStyle w:val="texto3"/>
        <w:spacing w:line="480" w:lineRule="auto"/>
        <w:ind w:firstLine="0"/>
        <w:jc w:val="right"/>
        <w:rPr>
          <w:sz w:val="24"/>
          <w:szCs w:val="24"/>
        </w:rPr>
      </w:pPr>
    </w:p>
    <w:p w:rsidR="00AC113F" w:rsidRPr="00AC113F" w:rsidRDefault="00AC113F" w:rsidP="00224108">
      <w:pPr>
        <w:pStyle w:val="texto3"/>
        <w:ind w:firstLine="0"/>
        <w:jc w:val="right"/>
        <w:rPr>
          <w:sz w:val="24"/>
          <w:szCs w:val="24"/>
        </w:rPr>
      </w:pPr>
    </w:p>
    <w:p w:rsidR="00E21D98" w:rsidRPr="00AC113F" w:rsidRDefault="00316E77" w:rsidP="00AC113F">
      <w:pPr>
        <w:spacing w:before="240"/>
        <w:ind w:left="708" w:hanging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WALTER GUSTAVO LINZMAYER</w:t>
      </w:r>
    </w:p>
    <w:p w:rsidR="00316E77" w:rsidRDefault="00316E77" w:rsidP="00E21D98">
      <w:pPr>
        <w:ind w:right="-2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de Planejamento e Pesquisa</w:t>
      </w:r>
    </w:p>
    <w:p w:rsidR="00E21D98" w:rsidRPr="00AC113F" w:rsidRDefault="00316E77" w:rsidP="00E21D98">
      <w:pPr>
        <w:ind w:right="-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Fiscalização </w:t>
      </w:r>
      <w:r w:rsidR="00E21D98" w:rsidRPr="00AC113F">
        <w:rPr>
          <w:rFonts w:ascii="Arial" w:hAnsi="Arial" w:cs="Arial"/>
        </w:rPr>
        <w:t>do CAU/PR</w:t>
      </w:r>
    </w:p>
    <w:p w:rsidR="00896D5A" w:rsidRPr="00AC113F" w:rsidRDefault="00224108" w:rsidP="00224108">
      <w:pPr>
        <w:ind w:right="-20"/>
        <w:jc w:val="center"/>
      </w:pPr>
      <w:r w:rsidRPr="00AC113F">
        <w:rPr>
          <w:rFonts w:ascii="Arial" w:hAnsi="Arial" w:cs="Arial"/>
        </w:rPr>
        <w:t>CAU A</w:t>
      </w:r>
      <w:r w:rsidR="00316E77">
        <w:rPr>
          <w:rFonts w:ascii="Arial" w:hAnsi="Arial" w:cs="Arial"/>
        </w:rPr>
        <w:t>33852-4</w:t>
      </w:r>
    </w:p>
    <w:sectPr w:rsidR="00896D5A" w:rsidRPr="00AC113F" w:rsidSect="00896D5A">
      <w:headerReference w:type="default" r:id="rId8"/>
      <w:footerReference w:type="default" r:id="rId9"/>
      <w:pgSz w:w="11906" w:h="16838"/>
      <w:pgMar w:top="1701" w:right="1134" w:bottom="1531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B5" w:rsidRDefault="00AD7AB5">
      <w:r>
        <w:separator/>
      </w:r>
    </w:p>
  </w:endnote>
  <w:endnote w:type="continuationSeparator" w:id="0">
    <w:p w:rsidR="00AD7AB5" w:rsidRDefault="00AD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0A0" w:firstRow="1" w:lastRow="0" w:firstColumn="1" w:lastColumn="0" w:noHBand="0" w:noVBand="0"/>
    </w:tblPr>
    <w:tblGrid>
      <w:gridCol w:w="9072"/>
      <w:gridCol w:w="993"/>
    </w:tblGrid>
    <w:tr w:rsidR="00E77A6F" w:rsidRPr="008A276B" w:rsidTr="009B3A75">
      <w:tc>
        <w:tcPr>
          <w:tcW w:w="9072" w:type="dxa"/>
        </w:tcPr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Av. Nossa Senhora da Luz, 2.530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Alto da Rua XV</w:t>
          </w:r>
        </w:p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80.045-360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Curitiba, Paraná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 xml:space="preserve"> – 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Brasil</w:t>
          </w:r>
        </w:p>
        <w:p w:rsidR="009B3A75" w:rsidRDefault="00E77A6F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Fone/Fax: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+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55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(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41) 3218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.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0200</w:t>
          </w:r>
        </w:p>
        <w:p w:rsidR="009B3A75" w:rsidRPr="008A276B" w:rsidRDefault="009B3A75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>
            <w:rPr>
              <w:rFonts w:ascii="Arial" w:hAnsi="Arial" w:cs="Century Gothic"/>
              <w:color w:val="A6A6A6"/>
              <w:spacing w:val="-8"/>
              <w:sz w:val="16"/>
            </w:rPr>
            <w:t>caupr.gov.br</w:t>
          </w:r>
        </w:p>
      </w:tc>
      <w:tc>
        <w:tcPr>
          <w:tcW w:w="993" w:type="dxa"/>
          <w:vAlign w:val="center"/>
        </w:tcPr>
        <w:p w:rsidR="00E77A6F" w:rsidRPr="009B3A75" w:rsidRDefault="009B3A75" w:rsidP="009B3A75">
          <w:pPr>
            <w:pStyle w:val="Padro"/>
            <w:jc w:val="center"/>
            <w:rPr>
              <w:rFonts w:ascii="Arial" w:hAnsi="Arial" w:cs="Arial"/>
              <w:color w:val="009999"/>
              <w:sz w:val="16"/>
              <w:szCs w:val="18"/>
            </w:rPr>
          </w:pP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begin"/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instrText xml:space="preserve"> PAGE   \* MERGEFORMAT </w:instrTex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separate"/>
          </w:r>
          <w:r w:rsidR="008E4B6A">
            <w:rPr>
              <w:rFonts w:ascii="Arial" w:hAnsi="Arial" w:cs="Arial"/>
              <w:b/>
              <w:noProof/>
              <w:color w:val="009999"/>
              <w:sz w:val="22"/>
              <w:szCs w:val="18"/>
            </w:rPr>
            <w:t>1</w: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end"/>
          </w:r>
          <w:r w:rsidRPr="009B3A75">
            <w:rPr>
              <w:rFonts w:ascii="Arial" w:hAnsi="Arial" w:cs="Arial"/>
              <w:color w:val="009999"/>
              <w:sz w:val="22"/>
              <w:szCs w:val="18"/>
            </w:rPr>
            <w:t>/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begin"/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instrText xml:space="preserve"> NUMPAGES   \* MERGEFORMAT </w:instrTex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separate"/>
          </w:r>
          <w:r w:rsidR="008E4B6A">
            <w:rPr>
              <w:rFonts w:ascii="Arial" w:hAnsi="Arial" w:cs="Arial"/>
              <w:noProof/>
              <w:color w:val="009999"/>
              <w:sz w:val="16"/>
              <w:szCs w:val="18"/>
            </w:rPr>
            <w:t>1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end"/>
          </w:r>
        </w:p>
      </w:tc>
    </w:tr>
  </w:tbl>
  <w:p w:rsidR="00E77A6F" w:rsidRPr="0072129F" w:rsidRDefault="00E77A6F" w:rsidP="00E77A6F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B5" w:rsidRDefault="00AD7AB5">
      <w:r>
        <w:separator/>
      </w:r>
    </w:p>
  </w:footnote>
  <w:footnote w:type="continuationSeparator" w:id="0">
    <w:p w:rsidR="00AD7AB5" w:rsidRDefault="00AD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3F" w:rsidRPr="00AC113F" w:rsidRDefault="00224108" w:rsidP="00AC113F">
    <w:pPr>
      <w:pStyle w:val="Padro"/>
      <w:ind w:left="-1701"/>
      <w:jc w:val="both"/>
      <w:rPr>
        <w:rFonts w:ascii="Arial" w:hAnsi="Arial" w:cs="Arial"/>
        <w:sz w:val="18"/>
        <w:szCs w:val="18"/>
      </w:rPr>
    </w:pPr>
    <w:r w:rsidRPr="00AC113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-2540</wp:posOffset>
          </wp:positionV>
          <wp:extent cx="75708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316E77" w:rsidP="00CE4472">
    <w:pPr>
      <w:pStyle w:val="Padro"/>
      <w:jc w:val="right"/>
      <w:rPr>
        <w:rFonts w:ascii="Arial" w:hAnsi="Arial" w:cs="Arial"/>
        <w:color w:val="009999"/>
        <w:sz w:val="16"/>
        <w:szCs w:val="18"/>
      </w:rPr>
    </w:pPr>
    <w:r>
      <w:rPr>
        <w:rFonts w:ascii="Arial" w:hAnsi="Arial" w:cs="Arial"/>
        <w:color w:val="009999"/>
        <w:sz w:val="16"/>
        <w:szCs w:val="18"/>
      </w:rPr>
      <w:t>Termo de Ciência à Ata de Habilitação</w:t>
    </w:r>
    <w:r w:rsidR="00780566">
      <w:rPr>
        <w:rFonts w:ascii="Arial" w:hAnsi="Arial" w:cs="Arial"/>
        <w:color w:val="009999"/>
        <w:sz w:val="16"/>
        <w:szCs w:val="18"/>
      </w:rPr>
      <w:t xml:space="preserve"> </w:t>
    </w:r>
    <w:r>
      <w:rPr>
        <w:rFonts w:ascii="Arial" w:hAnsi="Arial" w:cs="Arial"/>
        <w:color w:val="009999"/>
        <w:sz w:val="16"/>
        <w:szCs w:val="18"/>
      </w:rPr>
      <w:t>d</w:t>
    </w:r>
    <w:r w:rsidR="00AC113F" w:rsidRPr="00AC113F">
      <w:rPr>
        <w:rFonts w:ascii="Arial" w:hAnsi="Arial" w:cs="Arial"/>
        <w:color w:val="009999"/>
        <w:sz w:val="16"/>
        <w:szCs w:val="18"/>
      </w:rPr>
      <w:t>o Edital nº 00</w:t>
    </w:r>
    <w:r w:rsidR="00CE4472">
      <w:rPr>
        <w:rFonts w:ascii="Arial" w:hAnsi="Arial" w:cs="Arial"/>
        <w:color w:val="009999"/>
        <w:sz w:val="16"/>
        <w:szCs w:val="18"/>
      </w:rPr>
      <w:t>2</w:t>
    </w:r>
    <w:r w:rsidR="00AC113F" w:rsidRPr="00AC113F">
      <w:rPr>
        <w:rFonts w:ascii="Arial" w:hAnsi="Arial" w:cs="Arial"/>
        <w:color w:val="009999"/>
        <w:sz w:val="16"/>
        <w:szCs w:val="18"/>
      </w:rPr>
      <w:t>/2018 – AHTIS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1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38C3943"/>
    <w:multiLevelType w:val="hybridMultilevel"/>
    <w:tmpl w:val="0D7E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FC2"/>
    <w:multiLevelType w:val="hybridMultilevel"/>
    <w:tmpl w:val="4CFE3118"/>
    <w:lvl w:ilvl="0" w:tplc="C0A0377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FE3C5B"/>
    <w:multiLevelType w:val="hybridMultilevel"/>
    <w:tmpl w:val="073E1A8E"/>
    <w:lvl w:ilvl="0" w:tplc="2B62AC6E">
      <w:start w:val="1"/>
      <w:numFmt w:val="decimal"/>
      <w:lvlText w:val="%1-"/>
      <w:lvlJc w:val="left"/>
      <w:pPr>
        <w:ind w:left="3701" w:hanging="2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5039B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76CDA"/>
    <w:multiLevelType w:val="hybridMultilevel"/>
    <w:tmpl w:val="474A5D34"/>
    <w:lvl w:ilvl="0" w:tplc="028E70E4">
      <w:numFmt w:val="bullet"/>
      <w:lvlText w:val="-"/>
      <w:lvlJc w:val="left"/>
      <w:pPr>
        <w:ind w:left="3581" w:hanging="18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261799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57621"/>
    <w:multiLevelType w:val="hybridMultilevel"/>
    <w:tmpl w:val="9FBEBBD4"/>
    <w:lvl w:ilvl="0" w:tplc="F8848E90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B4AD9"/>
    <w:multiLevelType w:val="hybridMultilevel"/>
    <w:tmpl w:val="6602E5C8"/>
    <w:lvl w:ilvl="0" w:tplc="7502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B5143"/>
    <w:multiLevelType w:val="hybridMultilevel"/>
    <w:tmpl w:val="98822E1A"/>
    <w:lvl w:ilvl="0" w:tplc="04160017">
      <w:start w:val="1"/>
      <w:numFmt w:val="lowerLetter"/>
      <w:lvlText w:val="%1)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4353DBC"/>
    <w:multiLevelType w:val="hybridMultilevel"/>
    <w:tmpl w:val="461ACC60"/>
    <w:lvl w:ilvl="0" w:tplc="F4809060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D280729"/>
    <w:multiLevelType w:val="hybridMultilevel"/>
    <w:tmpl w:val="8FB80FDC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34B"/>
    <w:multiLevelType w:val="hybridMultilevel"/>
    <w:tmpl w:val="EFD458F6"/>
    <w:lvl w:ilvl="0" w:tplc="387413B8">
      <w:start w:val="1"/>
      <w:numFmt w:val="upperLetter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FEA3198"/>
    <w:multiLevelType w:val="hybridMultilevel"/>
    <w:tmpl w:val="76C02440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11B6984"/>
    <w:multiLevelType w:val="hybridMultilevel"/>
    <w:tmpl w:val="607E485A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357080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E2C"/>
    <w:multiLevelType w:val="hybridMultilevel"/>
    <w:tmpl w:val="B9FCABBC"/>
    <w:lvl w:ilvl="0" w:tplc="14624B30">
      <w:start w:val="1"/>
      <w:numFmt w:val="decimal"/>
      <w:lvlText w:val="%1-"/>
      <w:lvlJc w:val="left"/>
      <w:pPr>
        <w:ind w:left="5462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77B0409"/>
    <w:multiLevelType w:val="multilevel"/>
    <w:tmpl w:val="319A4178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1C139D"/>
    <w:multiLevelType w:val="hybridMultilevel"/>
    <w:tmpl w:val="38AEC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5A"/>
    <w:rsid w:val="000024EA"/>
    <w:rsid w:val="00041A0C"/>
    <w:rsid w:val="00093E41"/>
    <w:rsid w:val="000D09FB"/>
    <w:rsid w:val="001117E9"/>
    <w:rsid w:val="00154585"/>
    <w:rsid w:val="001B7B24"/>
    <w:rsid w:val="001D747E"/>
    <w:rsid w:val="00224108"/>
    <w:rsid w:val="00286E5E"/>
    <w:rsid w:val="0028717B"/>
    <w:rsid w:val="00290E03"/>
    <w:rsid w:val="002918FE"/>
    <w:rsid w:val="002E0357"/>
    <w:rsid w:val="002E57DB"/>
    <w:rsid w:val="00316E77"/>
    <w:rsid w:val="00362503"/>
    <w:rsid w:val="003B25F8"/>
    <w:rsid w:val="003C7884"/>
    <w:rsid w:val="00466811"/>
    <w:rsid w:val="00484195"/>
    <w:rsid w:val="004B5E11"/>
    <w:rsid w:val="004C3591"/>
    <w:rsid w:val="004C6050"/>
    <w:rsid w:val="004D4EC6"/>
    <w:rsid w:val="004D7B70"/>
    <w:rsid w:val="004E72F3"/>
    <w:rsid w:val="0051316F"/>
    <w:rsid w:val="00535F29"/>
    <w:rsid w:val="005406BD"/>
    <w:rsid w:val="00550BE3"/>
    <w:rsid w:val="00574EA0"/>
    <w:rsid w:val="0059085B"/>
    <w:rsid w:val="005A2B15"/>
    <w:rsid w:val="005A556C"/>
    <w:rsid w:val="005A5DA2"/>
    <w:rsid w:val="00604AFC"/>
    <w:rsid w:val="006319B8"/>
    <w:rsid w:val="0064658E"/>
    <w:rsid w:val="006E2178"/>
    <w:rsid w:val="007276BE"/>
    <w:rsid w:val="00747835"/>
    <w:rsid w:val="00780566"/>
    <w:rsid w:val="007841CA"/>
    <w:rsid w:val="007D5B15"/>
    <w:rsid w:val="007E760A"/>
    <w:rsid w:val="007E7A18"/>
    <w:rsid w:val="007F02D3"/>
    <w:rsid w:val="00814356"/>
    <w:rsid w:val="008606DF"/>
    <w:rsid w:val="008730C7"/>
    <w:rsid w:val="00875D2E"/>
    <w:rsid w:val="00896D5A"/>
    <w:rsid w:val="008A276B"/>
    <w:rsid w:val="008E4B6A"/>
    <w:rsid w:val="008E7726"/>
    <w:rsid w:val="0090268E"/>
    <w:rsid w:val="00910EC9"/>
    <w:rsid w:val="0092279B"/>
    <w:rsid w:val="00941B32"/>
    <w:rsid w:val="009576AC"/>
    <w:rsid w:val="009B3A75"/>
    <w:rsid w:val="00A0405D"/>
    <w:rsid w:val="00A0495A"/>
    <w:rsid w:val="00A050C3"/>
    <w:rsid w:val="00A10C2D"/>
    <w:rsid w:val="00A609D4"/>
    <w:rsid w:val="00A60C8C"/>
    <w:rsid w:val="00A73092"/>
    <w:rsid w:val="00A8461C"/>
    <w:rsid w:val="00AC113F"/>
    <w:rsid w:val="00AD27D2"/>
    <w:rsid w:val="00AD7AB5"/>
    <w:rsid w:val="00B977E5"/>
    <w:rsid w:val="00BE7CB8"/>
    <w:rsid w:val="00C243F2"/>
    <w:rsid w:val="00C31C8E"/>
    <w:rsid w:val="00C36730"/>
    <w:rsid w:val="00CA07DA"/>
    <w:rsid w:val="00CA5EBC"/>
    <w:rsid w:val="00CC2C51"/>
    <w:rsid w:val="00CD3D82"/>
    <w:rsid w:val="00CE4472"/>
    <w:rsid w:val="00CF117C"/>
    <w:rsid w:val="00CF5DBC"/>
    <w:rsid w:val="00D66D32"/>
    <w:rsid w:val="00DD0A5A"/>
    <w:rsid w:val="00E12928"/>
    <w:rsid w:val="00E21D98"/>
    <w:rsid w:val="00E339DB"/>
    <w:rsid w:val="00E66062"/>
    <w:rsid w:val="00E77A6F"/>
    <w:rsid w:val="00E80EF0"/>
    <w:rsid w:val="00E94C70"/>
    <w:rsid w:val="00EA5A65"/>
    <w:rsid w:val="00ED6A49"/>
    <w:rsid w:val="00EE1080"/>
    <w:rsid w:val="00EF6710"/>
    <w:rsid w:val="00FA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6D86AD-7377-4DBA-B4B7-E7B9F3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5A"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Padro"/>
    <w:next w:val="Padro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1"/>
      <w:sz w:val="32"/>
      <w:szCs w:val="32"/>
    </w:rPr>
  </w:style>
  <w:style w:type="paragraph" w:styleId="Ttulo2">
    <w:name w:val="heading 2"/>
    <w:basedOn w:val="Padro"/>
    <w:next w:val="Padro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Ttulo3">
    <w:name w:val="heading 3"/>
    <w:basedOn w:val="Padro"/>
    <w:next w:val="Padro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Ttulo4">
    <w:name w:val="heading 4"/>
    <w:basedOn w:val="Padro"/>
    <w:next w:val="Padro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Padro"/>
    <w:next w:val="Padro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Padro"/>
    <w:next w:val="Padro"/>
    <w:qFormat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Padro"/>
    <w:next w:val="Padro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Padro"/>
    <w:next w:val="Padro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eaderChar">
    <w:name w:val="Header Char"/>
    <w:rPr>
      <w:rFonts w:ascii="Cambria" w:eastAsia="MS Mincho" w:hAnsi="Cambria" w:cs="Cambria"/>
      <w:sz w:val="24"/>
      <w:szCs w:val="24"/>
    </w:rPr>
  </w:style>
  <w:style w:type="character" w:styleId="Nmerodepgina">
    <w:name w:val="page number"/>
    <w:basedOn w:val="WW-Absatz-Standardschriftart111111111111111"/>
  </w:style>
  <w:style w:type="character" w:customStyle="1" w:styleId="FooterChar">
    <w:name w:val="Footer Char"/>
    <w:rPr>
      <w:rFonts w:ascii="Cambria" w:eastAsia="MS Mincho" w:hAnsi="Cambria" w:cs="Cambria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otnoteTextChar">
    <w:name w:val="Footnote Text Char"/>
    <w:uiPriority w:val="99"/>
    <w:rPr>
      <w:rFonts w:ascii="Calibri" w:eastAsia="Calibri" w:hAnsi="Calibri" w:cs="Calibri"/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BodyTextChar">
    <w:name w:val="Body Text Char"/>
    <w:rPr>
      <w:rFonts w:ascii="Cambria" w:eastAsia="MS Mincho" w:hAnsi="Cambria" w:cs="Cambria"/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Times New Roman"/>
      <w:sz w:val="22"/>
      <w:szCs w:val="22"/>
    </w:rPr>
  </w:style>
  <w:style w:type="character" w:customStyle="1" w:styleId="Heading1Char1">
    <w:name w:val="Heading 1 Char1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1">
    <w:name w:val="Heading 2 Char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1">
    <w:name w:val="Heading 4 Char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1">
    <w:name w:val="Heading 5 Char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1">
    <w:name w:val="Heading 7 Char1"/>
    <w:rPr>
      <w:rFonts w:ascii="Cambria" w:eastAsia="Times New Roman" w:hAnsi="Cambria" w:cs="Times New Roman"/>
      <w:sz w:val="24"/>
      <w:szCs w:val="24"/>
    </w:rPr>
  </w:style>
  <w:style w:type="character" w:customStyle="1" w:styleId="Heading8Char1">
    <w:name w:val="Heading 8 Char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1">
    <w:name w:val="Heading 9 Char1"/>
    <w:rPr>
      <w:rFonts w:ascii="Calibri" w:eastAsia="Times New Roman" w:hAnsi="Calibri" w:cs="Times New Roman"/>
      <w:sz w:val="22"/>
      <w:szCs w:val="22"/>
    </w:rPr>
  </w:style>
  <w:style w:type="character" w:customStyle="1" w:styleId="ncoradenotaderodap">
    <w:name w:val="Âncora de nota de rodapé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ncoradenotadefim">
    <w:name w:val="Âncora de nota de fim"/>
    <w:rPr>
      <w:vertAlign w:val="superscript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tabs>
        <w:tab w:val="center" w:pos="4320"/>
        <w:tab w:val="right" w:pos="8640"/>
      </w:tabs>
    </w:pPr>
  </w:style>
  <w:style w:type="paragraph" w:styleId="Rodap">
    <w:name w:val="footer"/>
    <w:basedOn w:val="Padro"/>
    <w:pPr>
      <w:tabs>
        <w:tab w:val="center" w:pos="4320"/>
        <w:tab w:val="right" w:pos="8640"/>
      </w:tabs>
    </w:pPr>
  </w:style>
  <w:style w:type="paragraph" w:customStyle="1" w:styleId="Notaderodap">
    <w:name w:val="Nota de rodapé"/>
    <w:basedOn w:val="Padro"/>
    <w:uiPriority w:val="99"/>
    <w:pPr>
      <w:widowControl/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07276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table" w:styleId="Tabelacomgrade">
    <w:name w:val="Table Grid"/>
    <w:basedOn w:val="Tabelanormal"/>
    <w:rsid w:val="006E0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Padro"/>
    <w:uiPriority w:val="99"/>
    <w:rsid w:val="00C416F4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EB3C38"/>
  </w:style>
  <w:style w:type="character" w:customStyle="1" w:styleId="st">
    <w:name w:val="st"/>
    <w:basedOn w:val="Absatz-Standardschriftart"/>
    <w:rsid w:val="00AA0204"/>
  </w:style>
  <w:style w:type="character" w:styleId="nfase">
    <w:name w:val="Emphasis"/>
    <w:uiPriority w:val="20"/>
    <w:rsid w:val="00AA0204"/>
    <w:rPr>
      <w:i/>
    </w:rPr>
  </w:style>
  <w:style w:type="character" w:styleId="Forte">
    <w:name w:val="Strong"/>
    <w:uiPriority w:val="22"/>
    <w:rsid w:val="00023943"/>
    <w:rPr>
      <w:b/>
    </w:rPr>
  </w:style>
  <w:style w:type="character" w:customStyle="1" w:styleId="Fontepargpadro10">
    <w:name w:val="Fonte parág. padrão1"/>
    <w:rsid w:val="00B15655"/>
  </w:style>
  <w:style w:type="paragraph" w:customStyle="1" w:styleId="Ttulo11">
    <w:name w:val="Título1"/>
    <w:basedOn w:val="Padro"/>
    <w:next w:val="Corpodetexto"/>
    <w:rsid w:val="00B1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Padro"/>
    <w:rsid w:val="00B15655"/>
    <w:pPr>
      <w:suppressLineNumbers/>
      <w:spacing w:before="120" w:after="120"/>
    </w:pPr>
    <w:rPr>
      <w:rFonts w:cs="Mangal"/>
      <w:i/>
      <w:iCs/>
    </w:rPr>
  </w:style>
  <w:style w:type="paragraph" w:styleId="Pr-formataoHTML">
    <w:name w:val="HTML Preformatted"/>
    <w:basedOn w:val="Padro"/>
    <w:link w:val="Pr-formataoHTMLChar"/>
    <w:uiPriority w:val="99"/>
    <w:rsid w:val="004D3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uiPriority w:val="99"/>
    <w:rsid w:val="004D392B"/>
    <w:rPr>
      <w:rFonts w:ascii="Courier" w:hAnsi="Courier" w:cs="Courier"/>
    </w:rPr>
  </w:style>
  <w:style w:type="character" w:customStyle="1" w:styleId="highlightbrs">
    <w:name w:val="highlightbrs"/>
    <w:basedOn w:val="Absatz-Standardschriftart"/>
    <w:rsid w:val="004D392B"/>
  </w:style>
  <w:style w:type="character" w:customStyle="1" w:styleId="highlightselected">
    <w:name w:val="highlight selected"/>
    <w:basedOn w:val="Absatz-Standardschriftart"/>
    <w:rsid w:val="00E77264"/>
  </w:style>
  <w:style w:type="paragraph" w:styleId="Textodebalo">
    <w:name w:val="Balloon Text"/>
    <w:basedOn w:val="Normal"/>
    <w:link w:val="TextodebaloChar"/>
    <w:semiHidden/>
    <w:unhideWhenUsed/>
    <w:rsid w:val="00896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896D5A"/>
    <w:rPr>
      <w:rFonts w:ascii="Segoe UI" w:eastAsia="MS Mincho" w:hAnsi="Segoe UI" w:cs="Segoe UI"/>
      <w:sz w:val="18"/>
      <w:szCs w:val="18"/>
      <w:lang w:eastAsia="ar-SA"/>
    </w:rPr>
  </w:style>
  <w:style w:type="character" w:styleId="Hyperlink">
    <w:name w:val="Hyperlink"/>
    <w:rsid w:val="00286E5E"/>
    <w:rPr>
      <w:color w:val="0563C1"/>
      <w:u w:val="single"/>
    </w:rPr>
  </w:style>
  <w:style w:type="paragraph" w:customStyle="1" w:styleId="texto1">
    <w:name w:val="texto1"/>
    <w:basedOn w:val="Normal"/>
    <w:link w:val="texto1Char"/>
    <w:qFormat/>
    <w:rsid w:val="00E21D98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texto1Char">
    <w:name w:val="texto1 Char"/>
    <w:link w:val="texto1"/>
    <w:rsid w:val="00E21D98"/>
    <w:rPr>
      <w:rFonts w:eastAsia="MS Mincho"/>
      <w:sz w:val="22"/>
      <w:szCs w:val="22"/>
      <w:lang w:val="x-none" w:eastAsia="en-US"/>
    </w:rPr>
  </w:style>
  <w:style w:type="paragraph" w:customStyle="1" w:styleId="SUBTITULO">
    <w:name w:val="SUBTITULO"/>
    <w:basedOn w:val="Normal"/>
    <w:link w:val="SUBTITULOChar"/>
    <w:qFormat/>
    <w:rsid w:val="00E21D98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b/>
      <w:sz w:val="22"/>
      <w:szCs w:val="22"/>
      <w:lang w:val="x-none" w:eastAsia="en-US"/>
    </w:rPr>
  </w:style>
  <w:style w:type="character" w:customStyle="1" w:styleId="SUBTITULOChar">
    <w:name w:val="SUBTITULO Char"/>
    <w:link w:val="SUBTITULO"/>
    <w:rsid w:val="00E21D98"/>
    <w:rPr>
      <w:rFonts w:eastAsia="MS Mincho"/>
      <w:b/>
      <w:sz w:val="22"/>
      <w:szCs w:val="22"/>
      <w:lang w:val="x-none" w:eastAsia="en-US"/>
    </w:rPr>
  </w:style>
  <w:style w:type="character" w:styleId="Refdecomentrio">
    <w:name w:val="annotation reference"/>
    <w:semiHidden/>
    <w:unhideWhenUsed/>
    <w:rsid w:val="00E21D98"/>
    <w:rPr>
      <w:sz w:val="18"/>
      <w:szCs w:val="18"/>
    </w:rPr>
  </w:style>
  <w:style w:type="paragraph" w:customStyle="1" w:styleId="texto4">
    <w:name w:val="texto4"/>
    <w:basedOn w:val="Normal"/>
    <w:link w:val="texto4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/>
      <w:ind w:left="1134" w:hanging="283"/>
      <w:jc w:val="both"/>
    </w:pPr>
    <w:rPr>
      <w:rFonts w:ascii="Arial" w:hAnsi="Arial" w:cs="Times New Roman"/>
      <w:b/>
      <w:sz w:val="22"/>
      <w:szCs w:val="22"/>
      <w:lang w:val="x-none" w:eastAsia="en-US"/>
    </w:rPr>
  </w:style>
  <w:style w:type="character" w:customStyle="1" w:styleId="texto4Char">
    <w:name w:val="texto4 Char"/>
    <w:link w:val="texto4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5">
    <w:name w:val="texto5"/>
    <w:basedOn w:val="texto4"/>
    <w:link w:val="texto5Char"/>
    <w:qFormat/>
    <w:rsid w:val="00E21D98"/>
  </w:style>
  <w:style w:type="paragraph" w:customStyle="1" w:styleId="texto6">
    <w:name w:val="texto6"/>
    <w:basedOn w:val="texto4"/>
    <w:link w:val="texto6Char"/>
    <w:qFormat/>
    <w:rsid w:val="00E21D98"/>
    <w:pPr>
      <w:ind w:left="1701" w:hanging="567"/>
    </w:pPr>
    <w:rPr>
      <w:b w:val="0"/>
    </w:rPr>
  </w:style>
  <w:style w:type="character" w:customStyle="1" w:styleId="texto5Char">
    <w:name w:val="texto5 Char"/>
    <w:link w:val="texto5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7">
    <w:name w:val="texto7"/>
    <w:basedOn w:val="texto6"/>
    <w:link w:val="texto7Char"/>
    <w:qFormat/>
    <w:rsid w:val="00E21D98"/>
    <w:pPr>
      <w:ind w:left="2410" w:hanging="709"/>
    </w:pPr>
  </w:style>
  <w:style w:type="character" w:customStyle="1" w:styleId="texto6Char">
    <w:name w:val="texto6 Char"/>
    <w:link w:val="texto6"/>
    <w:rsid w:val="00E21D98"/>
    <w:rPr>
      <w:rFonts w:ascii="Arial" w:eastAsia="MS Mincho" w:hAnsi="Arial"/>
      <w:sz w:val="22"/>
      <w:szCs w:val="22"/>
      <w:lang w:val="x-none" w:eastAsia="en-US"/>
    </w:rPr>
  </w:style>
  <w:style w:type="character" w:customStyle="1" w:styleId="texto7Char">
    <w:name w:val="texto7 Char"/>
    <w:link w:val="texto7"/>
    <w:rsid w:val="00E21D98"/>
    <w:rPr>
      <w:rFonts w:ascii="Arial" w:eastAsia="MS Mincho" w:hAnsi="Arial"/>
      <w:sz w:val="22"/>
      <w:szCs w:val="22"/>
      <w:lang w:val="x-none" w:eastAsia="en-US"/>
    </w:rPr>
  </w:style>
  <w:style w:type="paragraph" w:customStyle="1" w:styleId="texto3">
    <w:name w:val="texto3"/>
    <w:basedOn w:val="Normal"/>
    <w:link w:val="texto3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 w:after="120"/>
      <w:ind w:left="1134" w:hanging="283"/>
      <w:jc w:val="both"/>
    </w:pPr>
    <w:rPr>
      <w:rFonts w:ascii="Arial" w:hAnsi="Arial" w:cs="Times New Roman"/>
      <w:sz w:val="22"/>
      <w:szCs w:val="22"/>
      <w:lang w:val="x-none" w:eastAsia="en-US"/>
    </w:rPr>
  </w:style>
  <w:style w:type="character" w:customStyle="1" w:styleId="texto3Char">
    <w:name w:val="texto3 Char"/>
    <w:link w:val="texto3"/>
    <w:rsid w:val="00E21D98"/>
    <w:rPr>
      <w:rFonts w:ascii="Arial" w:eastAsia="MS Mincho" w:hAnsi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46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9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4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U\OF&#205;CIOS\Papel%20carta%2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C864-22C3-4CCA-BE72-61037A94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 3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ATHIS</vt:lpstr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mailto:comunicacao@caupr.gov.br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ATHIS</dc:title>
  <dc:subject/>
  <dc:creator>Walter Gustavo Linzmayer</dc:creator>
  <cp:keywords>Adendo</cp:keywords>
  <cp:lastModifiedBy>Walter Gustavo Linzmayer</cp:lastModifiedBy>
  <cp:revision>2</cp:revision>
  <cp:lastPrinted>2017-12-13T14:47:00Z</cp:lastPrinted>
  <dcterms:created xsi:type="dcterms:W3CDTF">2018-10-11T19:03:00Z</dcterms:created>
  <dcterms:modified xsi:type="dcterms:W3CDTF">2018-10-11T19:03:00Z</dcterms:modified>
</cp:coreProperties>
</file>