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99B" w:rsidRPr="00DE699B" w:rsidRDefault="00D34FAB" w:rsidP="00DE699B">
      <w:pPr>
        <w:spacing w:before="120"/>
        <w:jc w:val="center"/>
        <w:rPr>
          <w:b/>
          <w:lang w:val="pt-BR" w:eastAsia="x-none"/>
        </w:rPr>
      </w:pPr>
      <w:r>
        <w:rPr>
          <w:b/>
          <w:lang w:val="pt-BR" w:eastAsia="x-none"/>
        </w:rPr>
        <w:t xml:space="preserve">RETIFICAÇÃO DO </w:t>
      </w:r>
      <w:r w:rsidR="00DE699B" w:rsidRPr="00DE699B">
        <w:rPr>
          <w:b/>
          <w:lang w:val="pt-BR" w:eastAsia="x-none"/>
        </w:rPr>
        <w:t>ANEXO III</w:t>
      </w:r>
    </w:p>
    <w:p w:rsidR="00DE699B" w:rsidRPr="00DE699B" w:rsidRDefault="00DE699B" w:rsidP="00DE699B">
      <w:pPr>
        <w:spacing w:before="120"/>
        <w:jc w:val="center"/>
        <w:rPr>
          <w:b/>
          <w:lang w:val="pt-BR" w:eastAsia="x-none"/>
        </w:rPr>
      </w:pPr>
    </w:p>
    <w:p w:rsidR="00DE699B" w:rsidRPr="00DE699B" w:rsidRDefault="00DE699B" w:rsidP="00DE699B">
      <w:pPr>
        <w:spacing w:before="120"/>
        <w:jc w:val="center"/>
        <w:rPr>
          <w:b/>
          <w:lang w:val="pt-BR" w:eastAsia="x-none"/>
        </w:rPr>
      </w:pPr>
      <w:r w:rsidRPr="00DE699B">
        <w:rPr>
          <w:b/>
          <w:lang w:val="pt-BR" w:eastAsia="x-none"/>
        </w:rPr>
        <w:t>EDITAL DE CHAMAMENTO PÚBLICO Nº 003/2021</w:t>
      </w:r>
    </w:p>
    <w:p w:rsidR="00DE699B" w:rsidRPr="00DE699B" w:rsidRDefault="00DE699B" w:rsidP="00DE699B">
      <w:pPr>
        <w:spacing w:before="120"/>
        <w:jc w:val="center"/>
        <w:rPr>
          <w:b/>
          <w:lang w:val="pt-BR" w:eastAsia="x-none"/>
        </w:rPr>
      </w:pPr>
      <w:r w:rsidRPr="00DE699B">
        <w:rPr>
          <w:b/>
          <w:lang w:val="pt-BR" w:eastAsia="x-none"/>
        </w:rPr>
        <w:t>PREMIAÇÃO ACADÊMICA DE</w:t>
      </w:r>
    </w:p>
    <w:p w:rsidR="00DE699B" w:rsidRPr="00DE699B" w:rsidRDefault="00DE699B" w:rsidP="00DE699B">
      <w:pPr>
        <w:spacing w:before="120"/>
        <w:jc w:val="center"/>
        <w:rPr>
          <w:b/>
          <w:lang w:val="pt-BR" w:eastAsia="x-none"/>
        </w:rPr>
      </w:pPr>
      <w:r w:rsidRPr="00DE699B">
        <w:rPr>
          <w:b/>
          <w:lang w:val="pt-BR" w:eastAsia="x-none"/>
        </w:rPr>
        <w:t>ARQUITETURA E URBANISMO DO PARANÁ</w:t>
      </w:r>
    </w:p>
    <w:p w:rsidR="00DE699B" w:rsidRPr="00DE699B" w:rsidRDefault="00DE699B" w:rsidP="00DE699B">
      <w:pPr>
        <w:spacing w:before="120"/>
        <w:jc w:val="center"/>
        <w:rPr>
          <w:b/>
          <w:lang w:val="pt-BR" w:eastAsia="x-none"/>
        </w:rPr>
      </w:pPr>
    </w:p>
    <w:p w:rsidR="00315253" w:rsidRPr="00DE699B" w:rsidRDefault="00DE699B" w:rsidP="00DE699B">
      <w:pPr>
        <w:spacing w:before="120"/>
        <w:jc w:val="center"/>
        <w:rPr>
          <w:b/>
          <w:u w:val="single"/>
          <w:lang w:val="pt-BR" w:eastAsia="x-none"/>
        </w:rPr>
      </w:pPr>
      <w:r w:rsidRPr="00DE699B">
        <w:rPr>
          <w:b/>
          <w:u w:val="single"/>
          <w:lang w:val="pt-BR" w:eastAsia="x-none"/>
        </w:rPr>
        <w:t>CRONOGRAMA PREVISTO</w:t>
      </w:r>
      <w:r w:rsidR="00D34FAB">
        <w:rPr>
          <w:b/>
          <w:u w:val="single"/>
          <w:lang w:val="pt-BR" w:eastAsia="x-none"/>
        </w:rPr>
        <w:t xml:space="preserve"> - RETIFICADO</w:t>
      </w:r>
    </w:p>
    <w:tbl>
      <w:tblPr>
        <w:tblpPr w:leftFromText="141" w:rightFromText="141" w:vertAnchor="text" w:horzAnchor="margin" w:tblpY="174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8"/>
        <w:gridCol w:w="2551"/>
      </w:tblGrid>
      <w:tr w:rsidR="00DE699B" w:rsidRPr="00CF58D7" w:rsidTr="00307C8B">
        <w:trPr>
          <w:trHeight w:val="502"/>
        </w:trPr>
        <w:tc>
          <w:tcPr>
            <w:tcW w:w="6658" w:type="dxa"/>
            <w:shd w:val="clear" w:color="auto" w:fill="auto"/>
          </w:tcPr>
          <w:p w:rsidR="00DE699B" w:rsidRPr="00CF58D7" w:rsidRDefault="00DE699B" w:rsidP="00DE699B">
            <w:pPr>
              <w:spacing w:before="120"/>
              <w:jc w:val="center"/>
              <w:rPr>
                <w:b/>
                <w:sz w:val="22"/>
                <w:szCs w:val="22"/>
                <w:lang w:val="pt-BR"/>
              </w:rPr>
            </w:pPr>
            <w:r w:rsidRPr="00CF58D7">
              <w:rPr>
                <w:b/>
                <w:sz w:val="22"/>
                <w:szCs w:val="22"/>
                <w:lang w:val="pt-BR"/>
              </w:rPr>
              <w:t>Ação</w:t>
            </w:r>
          </w:p>
        </w:tc>
        <w:tc>
          <w:tcPr>
            <w:tcW w:w="2551" w:type="dxa"/>
            <w:shd w:val="clear" w:color="auto" w:fill="auto"/>
          </w:tcPr>
          <w:p w:rsidR="00DE699B" w:rsidRPr="00CF58D7" w:rsidRDefault="00DE699B" w:rsidP="00DE699B">
            <w:pPr>
              <w:spacing w:before="120"/>
              <w:jc w:val="center"/>
              <w:rPr>
                <w:b/>
                <w:sz w:val="22"/>
                <w:szCs w:val="22"/>
                <w:lang w:val="pt-BR"/>
              </w:rPr>
            </w:pPr>
            <w:r w:rsidRPr="00CF58D7">
              <w:rPr>
                <w:b/>
                <w:sz w:val="22"/>
                <w:szCs w:val="22"/>
                <w:lang w:val="pt-BR"/>
              </w:rPr>
              <w:t>Data</w:t>
            </w:r>
          </w:p>
        </w:tc>
      </w:tr>
      <w:tr w:rsidR="00DE699B" w:rsidRPr="00CF58D7" w:rsidTr="00307C8B">
        <w:trPr>
          <w:trHeight w:val="582"/>
        </w:trPr>
        <w:tc>
          <w:tcPr>
            <w:tcW w:w="6658" w:type="dxa"/>
            <w:shd w:val="clear" w:color="auto" w:fill="auto"/>
            <w:vAlign w:val="center"/>
          </w:tcPr>
          <w:p w:rsidR="00DE699B" w:rsidRPr="00CF58D7" w:rsidRDefault="00DE699B" w:rsidP="00DE699B">
            <w:pPr>
              <w:jc w:val="center"/>
              <w:rPr>
                <w:sz w:val="22"/>
                <w:szCs w:val="22"/>
                <w:lang w:val="pt-BR"/>
              </w:rPr>
            </w:pPr>
            <w:r w:rsidRPr="00CF58D7">
              <w:rPr>
                <w:sz w:val="22"/>
                <w:szCs w:val="22"/>
                <w:lang w:val="pt-BR"/>
              </w:rPr>
              <w:t>Publicação do Edital (site do CAU/PR)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E699B" w:rsidRPr="00CF58D7" w:rsidRDefault="00DE699B" w:rsidP="00DE699B">
            <w:pPr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08/11/2021</w:t>
            </w:r>
          </w:p>
        </w:tc>
      </w:tr>
      <w:tr w:rsidR="00DE699B" w:rsidRPr="00CF58D7" w:rsidTr="00307C8B">
        <w:trPr>
          <w:trHeight w:val="1153"/>
        </w:trPr>
        <w:tc>
          <w:tcPr>
            <w:tcW w:w="6658" w:type="dxa"/>
            <w:shd w:val="clear" w:color="auto" w:fill="auto"/>
            <w:vAlign w:val="center"/>
          </w:tcPr>
          <w:p w:rsidR="00DE699B" w:rsidRPr="00CF58D7" w:rsidRDefault="00DE699B" w:rsidP="00DE699B">
            <w:pPr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Período de Inscrições e r</w:t>
            </w:r>
            <w:r w:rsidRPr="00DE699B">
              <w:rPr>
                <w:sz w:val="22"/>
                <w:szCs w:val="22"/>
                <w:lang w:val="pt-BR"/>
              </w:rPr>
              <w:t>ecebimento dos trabalhos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E699B" w:rsidRPr="00CF58D7" w:rsidRDefault="00307C8B" w:rsidP="00DE699B">
            <w:pPr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Até às 23h59 10</w:t>
            </w:r>
            <w:r w:rsidR="00DE699B">
              <w:rPr>
                <w:sz w:val="22"/>
                <w:szCs w:val="22"/>
                <w:lang w:val="pt-BR"/>
              </w:rPr>
              <w:t>/12/2021</w:t>
            </w:r>
          </w:p>
        </w:tc>
      </w:tr>
      <w:tr w:rsidR="00DE699B" w:rsidRPr="00CF58D7" w:rsidTr="00307C8B">
        <w:trPr>
          <w:trHeight w:val="582"/>
        </w:trPr>
        <w:tc>
          <w:tcPr>
            <w:tcW w:w="6658" w:type="dxa"/>
            <w:shd w:val="clear" w:color="auto" w:fill="auto"/>
            <w:vAlign w:val="center"/>
          </w:tcPr>
          <w:p w:rsidR="00DE699B" w:rsidRPr="00CF58D7" w:rsidRDefault="00DE699B" w:rsidP="00DE699B">
            <w:pPr>
              <w:jc w:val="center"/>
              <w:rPr>
                <w:sz w:val="22"/>
                <w:szCs w:val="22"/>
                <w:lang w:val="pt-BR"/>
              </w:rPr>
            </w:pPr>
            <w:r w:rsidRPr="00DE699B">
              <w:rPr>
                <w:sz w:val="22"/>
                <w:szCs w:val="22"/>
                <w:lang w:val="pt-BR"/>
              </w:rPr>
              <w:t>Divulgação dos Inscritos (autores, orientadores e IES) e divulgação da Comissão Julgadora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E699B" w:rsidRPr="00CF58D7" w:rsidRDefault="00307C8B" w:rsidP="00DE699B">
            <w:pPr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13</w:t>
            </w:r>
            <w:r w:rsidR="00DE699B">
              <w:rPr>
                <w:sz w:val="22"/>
                <w:szCs w:val="22"/>
                <w:lang w:val="pt-BR"/>
              </w:rPr>
              <w:t>/12/2021</w:t>
            </w:r>
          </w:p>
        </w:tc>
      </w:tr>
      <w:tr w:rsidR="00DE699B" w:rsidRPr="00CF58D7" w:rsidTr="00307C8B">
        <w:trPr>
          <w:trHeight w:val="571"/>
        </w:trPr>
        <w:tc>
          <w:tcPr>
            <w:tcW w:w="6658" w:type="dxa"/>
            <w:shd w:val="clear" w:color="auto" w:fill="auto"/>
            <w:vAlign w:val="center"/>
          </w:tcPr>
          <w:p w:rsidR="00DE699B" w:rsidRPr="00CF58D7" w:rsidRDefault="00DE699B" w:rsidP="00DE699B">
            <w:pPr>
              <w:jc w:val="center"/>
              <w:rPr>
                <w:sz w:val="22"/>
                <w:szCs w:val="22"/>
                <w:lang w:val="pt-BR"/>
              </w:rPr>
            </w:pPr>
            <w:r w:rsidRPr="00DE699B">
              <w:rPr>
                <w:sz w:val="22"/>
                <w:szCs w:val="22"/>
                <w:lang w:val="pt-BR"/>
              </w:rPr>
              <w:t>Avaliação dos Trabalhos recebidos (Comissão Julgadora</w:t>
            </w:r>
            <w:r>
              <w:rPr>
                <w:sz w:val="22"/>
                <w:szCs w:val="22"/>
                <w:lang w:val="pt-BR"/>
              </w:rPr>
              <w:t>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E699B" w:rsidRPr="00CF58D7" w:rsidRDefault="00307C8B" w:rsidP="00307C8B">
            <w:pPr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13/12/2021 a</w:t>
            </w:r>
            <w:r w:rsidR="00D34FAB">
              <w:rPr>
                <w:sz w:val="22"/>
                <w:szCs w:val="22"/>
                <w:lang w:val="pt-BR"/>
              </w:rPr>
              <w:t xml:space="preserve"> 24</w:t>
            </w:r>
            <w:r>
              <w:rPr>
                <w:sz w:val="22"/>
                <w:szCs w:val="22"/>
                <w:lang w:val="pt-BR"/>
              </w:rPr>
              <w:t>/12</w:t>
            </w:r>
            <w:r w:rsidR="00DE699B">
              <w:rPr>
                <w:sz w:val="22"/>
                <w:szCs w:val="22"/>
                <w:lang w:val="pt-BR"/>
              </w:rPr>
              <w:t>/2021</w:t>
            </w:r>
          </w:p>
        </w:tc>
      </w:tr>
      <w:tr w:rsidR="00DE699B" w:rsidRPr="00CF58D7" w:rsidTr="00307C8B">
        <w:trPr>
          <w:trHeight w:val="868"/>
        </w:trPr>
        <w:tc>
          <w:tcPr>
            <w:tcW w:w="6658" w:type="dxa"/>
            <w:shd w:val="clear" w:color="auto" w:fill="auto"/>
            <w:vAlign w:val="center"/>
          </w:tcPr>
          <w:p w:rsidR="00DE699B" w:rsidRPr="00CF58D7" w:rsidRDefault="00DE699B" w:rsidP="00307C8B">
            <w:pPr>
              <w:jc w:val="center"/>
              <w:rPr>
                <w:sz w:val="22"/>
                <w:szCs w:val="22"/>
                <w:lang w:val="pt-BR"/>
              </w:rPr>
            </w:pPr>
            <w:r w:rsidRPr="00DE699B">
              <w:rPr>
                <w:sz w:val="22"/>
                <w:szCs w:val="22"/>
                <w:lang w:val="pt-BR"/>
              </w:rPr>
              <w:t>Divulgação do resultado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E699B" w:rsidRPr="00CF58D7" w:rsidRDefault="00D34FAB" w:rsidP="00DE699B">
            <w:pPr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27</w:t>
            </w:r>
            <w:bookmarkStart w:id="0" w:name="_GoBack"/>
            <w:bookmarkEnd w:id="0"/>
            <w:r w:rsidR="00307C8B">
              <w:rPr>
                <w:sz w:val="22"/>
                <w:szCs w:val="22"/>
                <w:lang w:val="pt-BR"/>
              </w:rPr>
              <w:t>/12</w:t>
            </w:r>
            <w:r w:rsidR="00DE699B" w:rsidRPr="00DE699B">
              <w:rPr>
                <w:sz w:val="22"/>
                <w:szCs w:val="22"/>
                <w:lang w:val="pt-BR"/>
              </w:rPr>
              <w:t>/2021</w:t>
            </w:r>
          </w:p>
        </w:tc>
      </w:tr>
    </w:tbl>
    <w:p w:rsidR="00315253" w:rsidRPr="00CF58D7" w:rsidRDefault="00315253" w:rsidP="00315253">
      <w:pPr>
        <w:rPr>
          <w:lang w:val="pt-BR"/>
        </w:rPr>
      </w:pPr>
    </w:p>
    <w:sectPr w:rsidR="00315253" w:rsidRPr="00CF58D7" w:rsidSect="00315253">
      <w:headerReference w:type="default" r:id="rId8"/>
      <w:footerReference w:type="even" r:id="rId9"/>
      <w:footerReference w:type="default" r:id="rId10"/>
      <w:pgSz w:w="11900" w:h="16840"/>
      <w:pgMar w:top="1701" w:right="1418" w:bottom="1418" w:left="1134" w:header="720" w:footer="2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10B" w:rsidRDefault="002F710B">
      <w:r>
        <w:separator/>
      </w:r>
    </w:p>
  </w:endnote>
  <w:endnote w:type="continuationSeparator" w:id="0">
    <w:p w:rsidR="002F710B" w:rsidRDefault="002F7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A0B" w:rsidRDefault="000E2A0B" w:rsidP="000E2A0B">
    <w:pPr>
      <w:pStyle w:val="Rodap"/>
      <w:ind w:left="-709" w:right="-15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A0B" w:rsidRPr="00987DB8" w:rsidRDefault="000E2A0B" w:rsidP="000E2A0B">
    <w:pPr>
      <w:pStyle w:val="Rodap"/>
      <w:tabs>
        <w:tab w:val="clear" w:pos="8838"/>
      </w:tabs>
      <w:ind w:left="-709" w:right="-150"/>
      <w:jc w:val="center"/>
      <w:rPr>
        <w:rFonts w:ascii="Arial" w:hAnsi="Arial" w:cs="Arial"/>
        <w:b/>
        <w:color w:val="006666"/>
        <w:sz w:val="18"/>
        <w:szCs w:val="18"/>
        <w:lang w:val="pt-BR"/>
      </w:rPr>
    </w:pPr>
    <w:r w:rsidRPr="00987DB8">
      <w:rPr>
        <w:rFonts w:ascii="Arial" w:hAnsi="Arial" w:cs="Arial"/>
        <w:b/>
        <w:color w:val="006666"/>
        <w:sz w:val="18"/>
        <w:szCs w:val="18"/>
        <w:lang w:val="pt-BR"/>
      </w:rPr>
      <w:t>Conselho de Arquitetura e Urbanismo do Paraná.</w:t>
    </w:r>
  </w:p>
  <w:p w:rsidR="000E2A0B" w:rsidRPr="00987DB8" w:rsidRDefault="000E2A0B" w:rsidP="000E2A0B">
    <w:pPr>
      <w:pStyle w:val="Rodap"/>
      <w:ind w:left="-709" w:right="-150"/>
      <w:jc w:val="center"/>
      <w:rPr>
        <w:rFonts w:ascii="Arial" w:hAnsi="Arial" w:cs="Arial"/>
        <w:b/>
        <w:color w:val="808080"/>
        <w:sz w:val="18"/>
        <w:szCs w:val="18"/>
        <w:lang w:val="pt-BR"/>
      </w:rPr>
    </w:pPr>
    <w:r w:rsidRPr="00987DB8">
      <w:rPr>
        <w:rFonts w:ascii="Arial" w:hAnsi="Arial" w:cs="Arial"/>
        <w:b/>
        <w:color w:val="808080"/>
        <w:sz w:val="18"/>
        <w:szCs w:val="18"/>
        <w:lang w:val="pt-BR"/>
      </w:rPr>
      <w:t>Sede Av. Nossa Senhora da Luz, 2.530, CEP 80045-360 – Curitiba-PR.  Fone: 41 3218-0200</w:t>
    </w:r>
  </w:p>
  <w:p w:rsidR="000E2A0B" w:rsidRPr="00987DB8" w:rsidRDefault="000E2A0B" w:rsidP="000E2A0B">
    <w:pPr>
      <w:pStyle w:val="Rodap"/>
      <w:ind w:left="-709" w:right="-150"/>
      <w:jc w:val="center"/>
      <w:rPr>
        <w:rFonts w:ascii="Arial" w:hAnsi="Arial" w:cs="Arial"/>
        <w:color w:val="808080"/>
        <w:sz w:val="14"/>
        <w:szCs w:val="14"/>
        <w:lang w:val="pt-BR"/>
      </w:rPr>
    </w:pPr>
    <w:r w:rsidRPr="00987DB8">
      <w:rPr>
        <w:rFonts w:ascii="Arial" w:hAnsi="Arial" w:cs="Arial"/>
        <w:color w:val="808080"/>
        <w:sz w:val="14"/>
        <w:szCs w:val="14"/>
        <w:lang w:val="pt-BR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  <w:p w:rsidR="00A36E13" w:rsidRPr="00987DB8" w:rsidRDefault="00A36E13" w:rsidP="000E2A0B">
    <w:pPr>
      <w:pStyle w:val="Rodap"/>
      <w:jc w:val="center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10B" w:rsidRDefault="002F710B">
      <w:r>
        <w:separator/>
      </w:r>
    </w:p>
  </w:footnote>
  <w:footnote w:type="continuationSeparator" w:id="0">
    <w:p w:rsidR="002F710B" w:rsidRDefault="002F71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A0B" w:rsidRPr="00981F55" w:rsidRDefault="00315253" w:rsidP="000E2A0B">
    <w:pPr>
      <w:pStyle w:val="Cabealho"/>
      <w:jc w:val="right"/>
      <w:rPr>
        <w:rFonts w:ascii="Calibri" w:hAnsi="Calibri" w:cs="Calibri"/>
        <w:sz w:val="20"/>
      </w:rPr>
    </w:pPr>
    <w:r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-238760</wp:posOffset>
          </wp:positionV>
          <wp:extent cx="5400040" cy="630555"/>
          <wp:effectExtent l="0" t="0" r="0" b="0"/>
          <wp:wrapNone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2A0B" w:rsidRPr="00981F55">
      <w:rPr>
        <w:rFonts w:ascii="Calibri" w:hAnsi="Calibri" w:cs="Calibri"/>
        <w:b/>
        <w:bCs/>
        <w:sz w:val="20"/>
      </w:rPr>
      <w:fldChar w:fldCharType="begin"/>
    </w:r>
    <w:r w:rsidR="000E2A0B" w:rsidRPr="00981F55">
      <w:rPr>
        <w:rFonts w:ascii="Calibri" w:hAnsi="Calibri" w:cs="Calibri"/>
        <w:b/>
        <w:bCs/>
        <w:sz w:val="20"/>
      </w:rPr>
      <w:instrText>PAGE</w:instrText>
    </w:r>
    <w:r w:rsidR="000E2A0B" w:rsidRPr="00981F55">
      <w:rPr>
        <w:rFonts w:ascii="Calibri" w:hAnsi="Calibri" w:cs="Calibri"/>
        <w:b/>
        <w:bCs/>
        <w:sz w:val="20"/>
      </w:rPr>
      <w:fldChar w:fldCharType="separate"/>
    </w:r>
    <w:r w:rsidR="000B4B3F">
      <w:rPr>
        <w:rFonts w:ascii="Calibri" w:hAnsi="Calibri" w:cs="Calibri"/>
        <w:b/>
        <w:bCs/>
        <w:noProof/>
        <w:sz w:val="20"/>
      </w:rPr>
      <w:t>1</w:t>
    </w:r>
    <w:r w:rsidR="000E2A0B" w:rsidRPr="00981F55">
      <w:rPr>
        <w:rFonts w:ascii="Calibri" w:hAnsi="Calibri" w:cs="Calibri"/>
        <w:b/>
        <w:bCs/>
        <w:sz w:val="20"/>
      </w:rPr>
      <w:fldChar w:fldCharType="end"/>
    </w:r>
    <w:r w:rsidR="000E2A0B" w:rsidRPr="00981F55">
      <w:rPr>
        <w:rFonts w:ascii="Calibri" w:hAnsi="Calibri" w:cs="Calibri"/>
        <w:sz w:val="20"/>
      </w:rPr>
      <w:t xml:space="preserve"> de </w:t>
    </w:r>
    <w:r w:rsidR="000E2A0B" w:rsidRPr="00981F55">
      <w:rPr>
        <w:rFonts w:ascii="Calibri" w:hAnsi="Calibri" w:cs="Calibri"/>
        <w:b/>
        <w:bCs/>
        <w:sz w:val="20"/>
      </w:rPr>
      <w:fldChar w:fldCharType="begin"/>
    </w:r>
    <w:r w:rsidR="000E2A0B" w:rsidRPr="00981F55">
      <w:rPr>
        <w:rFonts w:ascii="Calibri" w:hAnsi="Calibri" w:cs="Calibri"/>
        <w:b/>
        <w:bCs/>
        <w:sz w:val="20"/>
      </w:rPr>
      <w:instrText>NUMPAGES</w:instrText>
    </w:r>
    <w:r w:rsidR="000E2A0B" w:rsidRPr="00981F55">
      <w:rPr>
        <w:rFonts w:ascii="Calibri" w:hAnsi="Calibri" w:cs="Calibri"/>
        <w:b/>
        <w:bCs/>
        <w:sz w:val="20"/>
      </w:rPr>
      <w:fldChar w:fldCharType="separate"/>
    </w:r>
    <w:r w:rsidR="000B4B3F">
      <w:rPr>
        <w:rFonts w:ascii="Calibri" w:hAnsi="Calibri" w:cs="Calibri"/>
        <w:b/>
        <w:bCs/>
        <w:noProof/>
        <w:sz w:val="20"/>
      </w:rPr>
      <w:t>1</w:t>
    </w:r>
    <w:r w:rsidR="000E2A0B" w:rsidRPr="00981F55">
      <w:rPr>
        <w:rFonts w:ascii="Calibri" w:hAnsi="Calibri" w:cs="Calibri"/>
        <w:b/>
        <w:bCs/>
        <w:sz w:val="20"/>
      </w:rPr>
      <w:fldChar w:fldCharType="end"/>
    </w:r>
  </w:p>
  <w:p w:rsidR="00A36E13" w:rsidRDefault="00A36E13" w:rsidP="000E2A0B">
    <w:pPr>
      <w:ind w:left="-709" w:right="-150"/>
      <w:rPr>
        <w:sz w:val="20"/>
        <w:lang w:val="pt-BR" w:eastAsia="pt-BR" w:bidi="x-none"/>
      </w:rPr>
    </w:pPr>
  </w:p>
  <w:p w:rsidR="000E2A0B" w:rsidRDefault="00A36E13" w:rsidP="000E2A0B">
    <w:pPr>
      <w:pStyle w:val="Rodap"/>
      <w:ind w:left="-709" w:right="-150"/>
    </w:pPr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A52E2"/>
    <w:multiLevelType w:val="multilevel"/>
    <w:tmpl w:val="FCDAD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98256A"/>
    <w:multiLevelType w:val="hybridMultilevel"/>
    <w:tmpl w:val="03BA6CB0"/>
    <w:lvl w:ilvl="0" w:tplc="0416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A5066F"/>
    <w:multiLevelType w:val="multilevel"/>
    <w:tmpl w:val="FF68C3F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2EEA78DA"/>
    <w:multiLevelType w:val="hybridMultilevel"/>
    <w:tmpl w:val="CD360A7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D3D7BF5"/>
    <w:multiLevelType w:val="multilevel"/>
    <w:tmpl w:val="72E67A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5" w15:restartNumberingAfterBreak="0">
    <w:nsid w:val="3E712728"/>
    <w:multiLevelType w:val="hybridMultilevel"/>
    <w:tmpl w:val="CD360A7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67115FC"/>
    <w:multiLevelType w:val="hybridMultilevel"/>
    <w:tmpl w:val="5248EC94"/>
    <w:lvl w:ilvl="0" w:tplc="C524A5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7D468B"/>
    <w:multiLevelType w:val="hybridMultilevel"/>
    <w:tmpl w:val="6086547C"/>
    <w:lvl w:ilvl="0" w:tplc="98E653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BC2F5E"/>
    <w:multiLevelType w:val="hybridMultilevel"/>
    <w:tmpl w:val="A7BC57B4"/>
    <w:lvl w:ilvl="0" w:tplc="DB18A0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B05265"/>
    <w:multiLevelType w:val="hybridMultilevel"/>
    <w:tmpl w:val="CD360A7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8"/>
  </w:num>
  <w:num w:numId="7">
    <w:abstractNumId w:val="7"/>
  </w:num>
  <w:num w:numId="8">
    <w:abstractNumId w:val="3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hdrShapeDefaults>
    <o:shapedefaults v:ext="edit" spidmax="12289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101"/>
    <w:rsid w:val="0002095C"/>
    <w:rsid w:val="00025C68"/>
    <w:rsid w:val="0006253C"/>
    <w:rsid w:val="000645E5"/>
    <w:rsid w:val="00084658"/>
    <w:rsid w:val="000B4B3F"/>
    <w:rsid w:val="000E2A0B"/>
    <w:rsid w:val="000F71B8"/>
    <w:rsid w:val="00104D16"/>
    <w:rsid w:val="00112244"/>
    <w:rsid w:val="001623EE"/>
    <w:rsid w:val="00176101"/>
    <w:rsid w:val="001A4CC8"/>
    <w:rsid w:val="0020108E"/>
    <w:rsid w:val="00212543"/>
    <w:rsid w:val="00222817"/>
    <w:rsid w:val="00245429"/>
    <w:rsid w:val="00260E2C"/>
    <w:rsid w:val="002626C2"/>
    <w:rsid w:val="00264D44"/>
    <w:rsid w:val="00286408"/>
    <w:rsid w:val="002E6514"/>
    <w:rsid w:val="002F710B"/>
    <w:rsid w:val="00301CD7"/>
    <w:rsid w:val="00307C8B"/>
    <w:rsid w:val="00315253"/>
    <w:rsid w:val="00321C8F"/>
    <w:rsid w:val="003C07E9"/>
    <w:rsid w:val="003D2EE4"/>
    <w:rsid w:val="003E3A0A"/>
    <w:rsid w:val="003E7465"/>
    <w:rsid w:val="0041050E"/>
    <w:rsid w:val="004201E4"/>
    <w:rsid w:val="0047693D"/>
    <w:rsid w:val="004A4149"/>
    <w:rsid w:val="004B030C"/>
    <w:rsid w:val="004E01AA"/>
    <w:rsid w:val="004E0808"/>
    <w:rsid w:val="00510A52"/>
    <w:rsid w:val="005237C3"/>
    <w:rsid w:val="0052402A"/>
    <w:rsid w:val="00526022"/>
    <w:rsid w:val="005C79D2"/>
    <w:rsid w:val="005D1909"/>
    <w:rsid w:val="005E250C"/>
    <w:rsid w:val="0062599C"/>
    <w:rsid w:val="00634057"/>
    <w:rsid w:val="006351BC"/>
    <w:rsid w:val="00635D73"/>
    <w:rsid w:val="00660E4E"/>
    <w:rsid w:val="006E60C7"/>
    <w:rsid w:val="00735320"/>
    <w:rsid w:val="00774C1A"/>
    <w:rsid w:val="007B4158"/>
    <w:rsid w:val="007D7AA4"/>
    <w:rsid w:val="008363DD"/>
    <w:rsid w:val="008576A7"/>
    <w:rsid w:val="00886008"/>
    <w:rsid w:val="00895308"/>
    <w:rsid w:val="008C1948"/>
    <w:rsid w:val="008C5C93"/>
    <w:rsid w:val="008C6594"/>
    <w:rsid w:val="00947CE7"/>
    <w:rsid w:val="00962708"/>
    <w:rsid w:val="0098461E"/>
    <w:rsid w:val="00987DB8"/>
    <w:rsid w:val="009E3513"/>
    <w:rsid w:val="009F76BB"/>
    <w:rsid w:val="00A041B1"/>
    <w:rsid w:val="00A0488E"/>
    <w:rsid w:val="00A15317"/>
    <w:rsid w:val="00A36E13"/>
    <w:rsid w:val="00A40956"/>
    <w:rsid w:val="00A61585"/>
    <w:rsid w:val="00A74363"/>
    <w:rsid w:val="00A74C0F"/>
    <w:rsid w:val="00A9338A"/>
    <w:rsid w:val="00A95ED9"/>
    <w:rsid w:val="00AA4E17"/>
    <w:rsid w:val="00AB0142"/>
    <w:rsid w:val="00AB3EEC"/>
    <w:rsid w:val="00AC504A"/>
    <w:rsid w:val="00AD002F"/>
    <w:rsid w:val="00AD4E3F"/>
    <w:rsid w:val="00B042FE"/>
    <w:rsid w:val="00B04FF1"/>
    <w:rsid w:val="00B2786E"/>
    <w:rsid w:val="00B57260"/>
    <w:rsid w:val="00B9748A"/>
    <w:rsid w:val="00B97EAD"/>
    <w:rsid w:val="00BA0DE7"/>
    <w:rsid w:val="00BB7DA2"/>
    <w:rsid w:val="00BD55BA"/>
    <w:rsid w:val="00C64AA4"/>
    <w:rsid w:val="00C66BE5"/>
    <w:rsid w:val="00C94D51"/>
    <w:rsid w:val="00CE5829"/>
    <w:rsid w:val="00CF58D7"/>
    <w:rsid w:val="00D34FAB"/>
    <w:rsid w:val="00D45CC1"/>
    <w:rsid w:val="00D802A3"/>
    <w:rsid w:val="00DA7CB8"/>
    <w:rsid w:val="00DC5BF8"/>
    <w:rsid w:val="00DC6EE4"/>
    <w:rsid w:val="00DE699B"/>
    <w:rsid w:val="00DF0DDB"/>
    <w:rsid w:val="00E31DE2"/>
    <w:rsid w:val="00E34F2A"/>
    <w:rsid w:val="00E413E3"/>
    <w:rsid w:val="00E568E6"/>
    <w:rsid w:val="00E675FA"/>
    <w:rsid w:val="00E77B41"/>
    <w:rsid w:val="00E92EB7"/>
    <w:rsid w:val="00EE7160"/>
    <w:rsid w:val="00F421EB"/>
    <w:rsid w:val="00F539A8"/>
    <w:rsid w:val="00FD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stroke weight="0" endcap="round"/>
    </o:shapedefaults>
    <o:shapelayout v:ext="edit">
      <o:idmap v:ext="edit" data="1"/>
    </o:shapelayout>
  </w:shapeDefaults>
  <w:decimalSymbol w:val=","/>
  <w:listSeparator w:val=";"/>
  <w15:chartTrackingRefBased/>
  <w15:docId w15:val="{F867E62B-8275-4EB7-93D2-CD4D8EB57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1">
    <w:name w:val="heading 1"/>
    <w:next w:val="Normal"/>
    <w:link w:val="Ttulo1Char"/>
    <w:uiPriority w:val="9"/>
    <w:unhideWhenUsed/>
    <w:qFormat/>
    <w:rsid w:val="00315253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1">
    <w:name w:val="Body 1"/>
    <w:pPr>
      <w:outlineLvl w:val="0"/>
    </w:pPr>
    <w:rPr>
      <w:rFonts w:eastAsia="Arial Unicode MS"/>
      <w:color w:val="000000"/>
      <w:sz w:val="24"/>
      <w:u w:color="000000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1761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rsid w:val="00C94D51"/>
    <w:pPr>
      <w:suppressAutoHyphens/>
      <w:ind w:firstLine="1440"/>
      <w:jc w:val="both"/>
    </w:pPr>
    <w:rPr>
      <w:szCs w:val="20"/>
      <w:lang w:val="pt-BR" w:eastAsia="ar-SA"/>
    </w:rPr>
  </w:style>
  <w:style w:type="character" w:customStyle="1" w:styleId="RecuodecorpodetextoChar">
    <w:name w:val="Recuo de corpo de texto Char"/>
    <w:link w:val="Recuodecorpodetexto"/>
    <w:rsid w:val="00C94D51"/>
    <w:rPr>
      <w:sz w:val="24"/>
      <w:lang w:eastAsia="ar-SA"/>
    </w:rPr>
  </w:style>
  <w:style w:type="paragraph" w:styleId="PargrafodaLista">
    <w:name w:val="List Paragraph"/>
    <w:basedOn w:val="Normal"/>
    <w:uiPriority w:val="34"/>
    <w:qFormat/>
    <w:rsid w:val="00C94D51"/>
    <w:pPr>
      <w:suppressAutoHyphens/>
      <w:ind w:left="708"/>
    </w:pPr>
    <w:rPr>
      <w:sz w:val="20"/>
      <w:szCs w:val="20"/>
      <w:lang w:val="pt-BR" w:eastAsia="ar-SA"/>
    </w:rPr>
  </w:style>
  <w:style w:type="paragraph" w:customStyle="1" w:styleId="Default">
    <w:name w:val="Default"/>
    <w:rsid w:val="00C94D5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338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A9338A"/>
    <w:rPr>
      <w:rFonts w:ascii="Segoe UI" w:hAnsi="Segoe UI" w:cs="Segoe UI"/>
      <w:sz w:val="18"/>
      <w:szCs w:val="18"/>
      <w:lang w:val="en-US" w:eastAsia="en-US"/>
    </w:rPr>
  </w:style>
  <w:style w:type="paragraph" w:styleId="NormalWeb">
    <w:name w:val="Normal (Web)"/>
    <w:basedOn w:val="Normal"/>
    <w:uiPriority w:val="99"/>
    <w:unhideWhenUsed/>
    <w:rsid w:val="00AB3EEC"/>
    <w:pPr>
      <w:spacing w:before="100" w:beforeAutospacing="1" w:after="100" w:afterAutospacing="1"/>
    </w:pPr>
    <w:rPr>
      <w:lang w:val="pt-BR" w:eastAsia="pt-BR"/>
    </w:rPr>
  </w:style>
  <w:style w:type="paragraph" w:styleId="Ttulo">
    <w:name w:val="Title"/>
    <w:basedOn w:val="Normal"/>
    <w:link w:val="TtuloChar"/>
    <w:qFormat/>
    <w:rsid w:val="003E3A0A"/>
    <w:pPr>
      <w:jc w:val="center"/>
    </w:pPr>
    <w:rPr>
      <w:rFonts w:ascii="Verdana" w:hAnsi="Verdana"/>
      <w:b/>
      <w:bCs/>
      <w:sz w:val="22"/>
      <w:lang w:val="x-none" w:eastAsia="x-none"/>
    </w:rPr>
  </w:style>
  <w:style w:type="character" w:customStyle="1" w:styleId="TtuloChar">
    <w:name w:val="Título Char"/>
    <w:link w:val="Ttulo"/>
    <w:rsid w:val="003E3A0A"/>
    <w:rPr>
      <w:rFonts w:ascii="Verdana" w:hAnsi="Verdana"/>
      <w:b/>
      <w:bCs/>
      <w:sz w:val="22"/>
      <w:szCs w:val="24"/>
      <w:lang w:val="x-none" w:eastAsia="x-none"/>
    </w:rPr>
  </w:style>
  <w:style w:type="character" w:styleId="Hyperlink">
    <w:name w:val="Hyperlink"/>
    <w:uiPriority w:val="99"/>
    <w:semiHidden/>
    <w:unhideWhenUsed/>
    <w:rsid w:val="002626C2"/>
    <w:rPr>
      <w:color w:val="0000FF"/>
      <w:u w:val="single"/>
    </w:rPr>
  </w:style>
  <w:style w:type="character" w:customStyle="1" w:styleId="RodapChar">
    <w:name w:val="Rodapé Char"/>
    <w:link w:val="Rodap"/>
    <w:uiPriority w:val="99"/>
    <w:rsid w:val="002626C2"/>
    <w:rPr>
      <w:sz w:val="24"/>
      <w:szCs w:val="24"/>
      <w:lang w:val="en-US" w:eastAsia="en-US"/>
    </w:rPr>
  </w:style>
  <w:style w:type="character" w:customStyle="1" w:styleId="CabealhoChar">
    <w:name w:val="Cabeçalho Char"/>
    <w:link w:val="Cabealho"/>
    <w:uiPriority w:val="99"/>
    <w:rsid w:val="000E2A0B"/>
    <w:rPr>
      <w:sz w:val="24"/>
      <w:szCs w:val="24"/>
      <w:lang w:val="en-US" w:eastAsia="en-US"/>
    </w:rPr>
  </w:style>
  <w:style w:type="character" w:customStyle="1" w:styleId="Ttulo1Char">
    <w:name w:val="Título 1 Char"/>
    <w:basedOn w:val="Fontepargpadro"/>
    <w:link w:val="Ttulo1"/>
    <w:uiPriority w:val="9"/>
    <w:rsid w:val="00315253"/>
    <w:rPr>
      <w:rFonts w:ascii="Calibri" w:eastAsia="Calibri" w:hAnsi="Calibri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8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6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51601-742B-4A9B-BC4A-958B90685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dutras</Company>
  <LinksUpToDate>false</LinksUpToDate>
  <CharactersWithSpaces>512</CharactersWithSpaces>
  <SharedDoc>false</SharedDoc>
  <HLinks>
    <vt:vector size="18" baseType="variant">
      <vt:variant>
        <vt:i4>3080300</vt:i4>
      </vt:variant>
      <vt:variant>
        <vt:i4>6</vt:i4>
      </vt:variant>
      <vt:variant>
        <vt:i4>0</vt:i4>
      </vt:variant>
      <vt:variant>
        <vt:i4>5</vt:i4>
      </vt:variant>
      <vt:variant>
        <vt:lpwstr>http://www.planalto.gov.br/ccivil_03/_Ato2015-2018/2015/Lei/L13204.htm</vt:lpwstr>
      </vt:variant>
      <vt:variant>
        <vt:lpwstr>art9</vt:lpwstr>
      </vt:variant>
      <vt:variant>
        <vt:i4>7143507</vt:i4>
      </vt:variant>
      <vt:variant>
        <vt:i4>3</vt:i4>
      </vt:variant>
      <vt:variant>
        <vt:i4>0</vt:i4>
      </vt:variant>
      <vt:variant>
        <vt:i4>5</vt:i4>
      </vt:variant>
      <vt:variant>
        <vt:lpwstr>http://www.planalto.gov.br/ccivil_03/LEIS/L8429.htm</vt:lpwstr>
      </vt:variant>
      <vt:variant>
        <vt:lpwstr>art12i</vt:lpwstr>
      </vt:variant>
      <vt:variant>
        <vt:i4>2490472</vt:i4>
      </vt:variant>
      <vt:variant>
        <vt:i4>0</vt:i4>
      </vt:variant>
      <vt:variant>
        <vt:i4>0</vt:i4>
      </vt:variant>
      <vt:variant>
        <vt:i4>5</vt:i4>
      </vt:variant>
      <vt:variant>
        <vt:lpwstr>http://www.planalto.gov.br/ccivil_03/_Ato2011-2014/2014/Lei/L13019.htm</vt:lpwstr>
      </vt:variant>
      <vt:variant>
        <vt:lpwstr>art39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2016-07-18T17:35:00Z</cp:lastPrinted>
  <dcterms:created xsi:type="dcterms:W3CDTF">2021-12-13T13:09:00Z</dcterms:created>
  <dcterms:modified xsi:type="dcterms:W3CDTF">2021-12-13T13:09:00Z</dcterms:modified>
</cp:coreProperties>
</file>